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E90E" w14:textId="77777777" w:rsidR="00F149D5" w:rsidRDefault="00F149D5" w:rsidP="00575B78">
      <w:pPr>
        <w:pStyle w:val="NoSpacing"/>
      </w:pPr>
      <w:bookmarkStart w:id="0" w:name="_MailOriginal"/>
    </w:p>
    <w:tbl>
      <w:tblPr>
        <w:tblW w:w="0" w:type="auto"/>
        <w:jc w:val="center"/>
        <w:tblCellMar>
          <w:left w:w="0" w:type="dxa"/>
          <w:right w:w="0" w:type="dxa"/>
        </w:tblCellMar>
        <w:tblLook w:val="04A0" w:firstRow="1" w:lastRow="0" w:firstColumn="1" w:lastColumn="0" w:noHBand="0" w:noVBand="1"/>
      </w:tblPr>
      <w:tblGrid>
        <w:gridCol w:w="4862"/>
        <w:gridCol w:w="4488"/>
      </w:tblGrid>
      <w:tr w:rsidR="00F149D5" w14:paraId="55E87E7F" w14:textId="77777777" w:rsidTr="00CD075D">
        <w:trPr>
          <w:jc w:val="center"/>
        </w:trPr>
        <w:tc>
          <w:tcPr>
            <w:tcW w:w="9350" w:type="dxa"/>
            <w:gridSpan w:val="2"/>
            <w:tcMar>
              <w:top w:w="0" w:type="dxa"/>
              <w:left w:w="108" w:type="dxa"/>
              <w:bottom w:w="0" w:type="dxa"/>
              <w:right w:w="108" w:type="dxa"/>
            </w:tcMar>
          </w:tcPr>
          <w:p w14:paraId="48D0CAF3" w14:textId="77777777" w:rsidR="00F149D5" w:rsidRDefault="00F149D5">
            <w:pPr>
              <w:rPr>
                <w:rFonts w:ascii="Arial" w:hAnsi="Arial" w:cs="Arial"/>
              </w:rPr>
            </w:pPr>
          </w:p>
          <w:p w14:paraId="0D06B8B4" w14:textId="77777777" w:rsidR="00F149D5" w:rsidRDefault="00F149D5">
            <w:pPr>
              <w:jc w:val="center"/>
              <w:rPr>
                <w:rFonts w:asciiTheme="minorHAnsi" w:hAnsiTheme="minorHAnsi" w:cstheme="minorBidi"/>
              </w:rPr>
            </w:pPr>
            <w:r>
              <w:rPr>
                <w:rFonts w:asciiTheme="minorHAnsi" w:hAnsiTheme="minorHAnsi" w:cstheme="minorBidi"/>
                <w:noProof/>
              </w:rPr>
              <w:drawing>
                <wp:inline distT="0" distB="0" distL="0" distR="0" wp14:anchorId="54AA95EC" wp14:editId="2F46690F">
                  <wp:extent cx="4953000" cy="838200"/>
                  <wp:effectExtent l="0" t="0" r="0" b="0"/>
                  <wp:docPr id="2" name="Picture 2" descr="cid:image001.jpg@01D348C7.B2A07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8C7.B2A07B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53000" cy="838200"/>
                          </a:xfrm>
                          <a:prstGeom prst="rect">
                            <a:avLst/>
                          </a:prstGeom>
                          <a:noFill/>
                          <a:ln>
                            <a:noFill/>
                          </a:ln>
                        </pic:spPr>
                      </pic:pic>
                    </a:graphicData>
                  </a:graphic>
                </wp:inline>
              </w:drawing>
            </w:r>
          </w:p>
        </w:tc>
      </w:tr>
      <w:tr w:rsidR="00F149D5" w14:paraId="4DBD9C79" w14:textId="77777777" w:rsidTr="00CD075D">
        <w:trPr>
          <w:jc w:val="center"/>
        </w:trPr>
        <w:tc>
          <w:tcPr>
            <w:tcW w:w="9350" w:type="dxa"/>
            <w:gridSpan w:val="2"/>
            <w:tcMar>
              <w:top w:w="0" w:type="dxa"/>
              <w:left w:w="108" w:type="dxa"/>
              <w:bottom w:w="0" w:type="dxa"/>
              <w:right w:w="108" w:type="dxa"/>
            </w:tcMar>
          </w:tcPr>
          <w:p w14:paraId="5349B550" w14:textId="77777777" w:rsidR="00F149D5" w:rsidRDefault="00F149D5">
            <w:pPr>
              <w:rPr>
                <w:rFonts w:ascii="Arial" w:hAnsi="Arial" w:cs="Arial"/>
              </w:rPr>
            </w:pPr>
          </w:p>
        </w:tc>
      </w:tr>
      <w:tr w:rsidR="00F149D5" w14:paraId="145EDECF" w14:textId="77777777" w:rsidTr="00CD075D">
        <w:trPr>
          <w:jc w:val="center"/>
        </w:trPr>
        <w:tc>
          <w:tcPr>
            <w:tcW w:w="4862" w:type="dxa"/>
            <w:tcMar>
              <w:top w:w="0" w:type="dxa"/>
              <w:left w:w="108" w:type="dxa"/>
              <w:bottom w:w="0" w:type="dxa"/>
              <w:right w:w="108" w:type="dxa"/>
            </w:tcMar>
            <w:hideMark/>
          </w:tcPr>
          <w:p w14:paraId="7E28A2B3" w14:textId="0EB7D6EC" w:rsidR="00F149D5" w:rsidRPr="00244E13" w:rsidRDefault="00F149D5">
            <w:pPr>
              <w:spacing w:line="276" w:lineRule="auto"/>
              <w:rPr>
                <w:rFonts w:ascii="Arial" w:hAnsi="Arial" w:cs="Arial"/>
              </w:rPr>
            </w:pPr>
            <w:r w:rsidRPr="00244E13">
              <w:rPr>
                <w:rFonts w:ascii="Arial" w:hAnsi="Arial" w:cs="Arial"/>
              </w:rPr>
              <w:t>FOR IMMEDIATE RELEASE</w:t>
            </w:r>
          </w:p>
          <w:p w14:paraId="77F69793" w14:textId="105FE5C4" w:rsidR="00F07A9B" w:rsidRPr="00244E13" w:rsidRDefault="00C6328C">
            <w:pPr>
              <w:spacing w:line="276" w:lineRule="auto"/>
              <w:rPr>
                <w:rFonts w:ascii="Arial" w:hAnsi="Arial" w:cs="Arial"/>
              </w:rPr>
            </w:pPr>
            <w:r>
              <w:rPr>
                <w:rFonts w:ascii="Arial" w:hAnsi="Arial" w:cs="Arial"/>
              </w:rPr>
              <w:t>September</w:t>
            </w:r>
            <w:r w:rsidR="005A75C5">
              <w:rPr>
                <w:rFonts w:ascii="Arial" w:hAnsi="Arial" w:cs="Arial"/>
              </w:rPr>
              <w:t xml:space="preserve"> </w:t>
            </w:r>
            <w:r w:rsidR="00317C8C">
              <w:rPr>
                <w:rFonts w:ascii="Arial" w:hAnsi="Arial" w:cs="Arial"/>
              </w:rPr>
              <w:t>29</w:t>
            </w:r>
            <w:r w:rsidR="00F07A9B" w:rsidRPr="00473EB1">
              <w:rPr>
                <w:rFonts w:ascii="Arial" w:hAnsi="Arial" w:cs="Arial"/>
              </w:rPr>
              <w:t xml:space="preserve">, </w:t>
            </w:r>
            <w:r w:rsidR="006E42E6" w:rsidRPr="00473EB1">
              <w:rPr>
                <w:rFonts w:ascii="Arial" w:hAnsi="Arial" w:cs="Arial"/>
              </w:rPr>
              <w:t>2</w:t>
            </w:r>
            <w:r w:rsidR="006E42E6">
              <w:rPr>
                <w:rFonts w:ascii="Arial" w:hAnsi="Arial" w:cs="Arial"/>
              </w:rPr>
              <w:t>0</w:t>
            </w:r>
            <w:r w:rsidR="00974D64">
              <w:rPr>
                <w:rFonts w:ascii="Arial" w:hAnsi="Arial" w:cs="Arial"/>
              </w:rPr>
              <w:t>2</w:t>
            </w:r>
            <w:r w:rsidR="005A75C5">
              <w:rPr>
                <w:rFonts w:ascii="Arial" w:hAnsi="Arial" w:cs="Arial"/>
              </w:rPr>
              <w:t>2</w:t>
            </w:r>
          </w:p>
        </w:tc>
        <w:tc>
          <w:tcPr>
            <w:tcW w:w="4488" w:type="dxa"/>
            <w:tcMar>
              <w:top w:w="0" w:type="dxa"/>
              <w:left w:w="108" w:type="dxa"/>
              <w:bottom w:w="0" w:type="dxa"/>
              <w:right w:w="108" w:type="dxa"/>
            </w:tcMar>
            <w:hideMark/>
          </w:tcPr>
          <w:p w14:paraId="4A21C7A1" w14:textId="77777777" w:rsidR="00F149D5" w:rsidRDefault="00F149D5">
            <w:pPr>
              <w:spacing w:line="276" w:lineRule="auto"/>
              <w:jc w:val="right"/>
              <w:rPr>
                <w:rFonts w:ascii="Arial" w:hAnsi="Arial" w:cs="Arial"/>
              </w:rPr>
            </w:pPr>
            <w:r>
              <w:rPr>
                <w:rFonts w:ascii="Arial" w:hAnsi="Arial" w:cs="Arial"/>
              </w:rPr>
              <w:t>CONTACT:</w:t>
            </w:r>
          </w:p>
          <w:p w14:paraId="0CF4549E" w14:textId="77777777" w:rsidR="00F149D5" w:rsidRDefault="00317C8C">
            <w:pPr>
              <w:spacing w:line="276" w:lineRule="auto"/>
              <w:jc w:val="right"/>
              <w:rPr>
                <w:rFonts w:ascii="Arial" w:hAnsi="Arial" w:cs="Arial"/>
              </w:rPr>
            </w:pPr>
            <w:hyperlink r:id="rId12" w:history="1">
              <w:r w:rsidR="00F149D5">
                <w:rPr>
                  <w:rStyle w:val="Hyperlink"/>
                  <w:rFonts w:ascii="Arial" w:hAnsi="Arial" w:cs="Arial"/>
                  <w:color w:val="0070C0"/>
                </w:rPr>
                <w:t>NAM Media Relations</w:t>
              </w:r>
            </w:hyperlink>
          </w:p>
        </w:tc>
      </w:tr>
      <w:tr w:rsidR="00F500DF" w14:paraId="22281F9B" w14:textId="77777777" w:rsidTr="00CD075D">
        <w:trPr>
          <w:jc w:val="center"/>
        </w:trPr>
        <w:tc>
          <w:tcPr>
            <w:tcW w:w="9350" w:type="dxa"/>
            <w:gridSpan w:val="2"/>
            <w:tcMar>
              <w:top w:w="0" w:type="dxa"/>
              <w:left w:w="108" w:type="dxa"/>
              <w:bottom w:w="0" w:type="dxa"/>
              <w:right w:w="108" w:type="dxa"/>
            </w:tcMar>
          </w:tcPr>
          <w:p w14:paraId="16966186" w14:textId="7386550A" w:rsidR="00F500DF" w:rsidRDefault="00F500DF">
            <w:pPr>
              <w:spacing w:line="276" w:lineRule="auto"/>
              <w:jc w:val="right"/>
              <w:rPr>
                <w:rFonts w:ascii="Arial" w:hAnsi="Arial" w:cs="Arial"/>
              </w:rPr>
            </w:pPr>
          </w:p>
        </w:tc>
      </w:tr>
      <w:tr w:rsidR="00F500DF" w14:paraId="62FF24AF" w14:textId="77777777" w:rsidTr="00CD075D">
        <w:trPr>
          <w:jc w:val="center"/>
        </w:trPr>
        <w:tc>
          <w:tcPr>
            <w:tcW w:w="9350" w:type="dxa"/>
            <w:gridSpan w:val="2"/>
            <w:tcMar>
              <w:top w:w="0" w:type="dxa"/>
              <w:left w:w="108" w:type="dxa"/>
              <w:bottom w:w="0" w:type="dxa"/>
              <w:right w:w="108" w:type="dxa"/>
            </w:tcMar>
          </w:tcPr>
          <w:p w14:paraId="7851538C" w14:textId="2D222C2E" w:rsidR="00F500DF" w:rsidRPr="000A2AD3" w:rsidRDefault="002F75C4" w:rsidP="000A487E">
            <w:pPr>
              <w:pStyle w:val="NoSpacing"/>
              <w:jc w:val="center"/>
              <w:rPr>
                <w:rFonts w:ascii="Arial" w:hAnsi="Arial" w:cs="Arial"/>
                <w:b/>
                <w:sz w:val="28"/>
                <w:szCs w:val="28"/>
              </w:rPr>
            </w:pPr>
            <w:r>
              <w:rPr>
                <w:rFonts w:ascii="Arial" w:hAnsi="Arial" w:cs="Arial"/>
                <w:b/>
                <w:sz w:val="28"/>
                <w:szCs w:val="28"/>
              </w:rPr>
              <w:t>Chroma Color Corporation</w:t>
            </w:r>
            <w:r w:rsidR="000A487E">
              <w:rPr>
                <w:rFonts w:ascii="Arial" w:hAnsi="Arial" w:cs="Arial"/>
                <w:b/>
                <w:sz w:val="28"/>
                <w:szCs w:val="28"/>
              </w:rPr>
              <w:t>’s</w:t>
            </w:r>
            <w:r>
              <w:rPr>
                <w:rFonts w:ascii="Arial" w:hAnsi="Arial" w:cs="Arial"/>
                <w:b/>
                <w:sz w:val="28"/>
                <w:szCs w:val="28"/>
              </w:rPr>
              <w:t xml:space="preserve"> Singhal </w:t>
            </w:r>
            <w:r w:rsidR="000A2AD3" w:rsidRPr="000A2AD3">
              <w:rPr>
                <w:rFonts w:ascii="Arial" w:hAnsi="Arial" w:cs="Arial"/>
                <w:b/>
                <w:sz w:val="28"/>
                <w:szCs w:val="28"/>
              </w:rPr>
              <w:t xml:space="preserve">Named to Manufacturers Association Board of Directors </w:t>
            </w:r>
          </w:p>
        </w:tc>
      </w:tr>
      <w:tr w:rsidR="00F500DF" w14:paraId="39E2555A" w14:textId="77777777" w:rsidTr="00CD075D">
        <w:trPr>
          <w:jc w:val="center"/>
        </w:trPr>
        <w:tc>
          <w:tcPr>
            <w:tcW w:w="9350" w:type="dxa"/>
            <w:gridSpan w:val="2"/>
            <w:tcMar>
              <w:top w:w="0" w:type="dxa"/>
              <w:left w:w="108" w:type="dxa"/>
              <w:bottom w:w="0" w:type="dxa"/>
              <w:right w:w="108" w:type="dxa"/>
            </w:tcMar>
          </w:tcPr>
          <w:p w14:paraId="712F2D1B" w14:textId="77777777" w:rsidR="00F500DF" w:rsidRPr="000A2AD3" w:rsidRDefault="00F500DF" w:rsidP="000A2AD3">
            <w:pPr>
              <w:pStyle w:val="NoSpacing"/>
              <w:rPr>
                <w:rFonts w:ascii="Arial" w:hAnsi="Arial" w:cs="Arial"/>
              </w:rPr>
            </w:pPr>
          </w:p>
        </w:tc>
      </w:tr>
      <w:tr w:rsidR="00F149D5" w14:paraId="242A0169" w14:textId="77777777" w:rsidTr="00CD075D">
        <w:trPr>
          <w:trHeight w:val="3977"/>
          <w:jc w:val="center"/>
        </w:trPr>
        <w:tc>
          <w:tcPr>
            <w:tcW w:w="9350" w:type="dxa"/>
            <w:gridSpan w:val="2"/>
            <w:tcMar>
              <w:top w:w="0" w:type="dxa"/>
              <w:left w:w="108" w:type="dxa"/>
              <w:bottom w:w="0" w:type="dxa"/>
              <w:right w:w="108" w:type="dxa"/>
            </w:tcMar>
          </w:tcPr>
          <w:p w14:paraId="3AF130F1" w14:textId="2B8B7420" w:rsidR="000A2AD3" w:rsidRDefault="00F87A6F" w:rsidP="000A2AD3">
            <w:pPr>
              <w:pStyle w:val="NoSpacing"/>
              <w:rPr>
                <w:rFonts w:ascii="Arial" w:hAnsi="Arial" w:cs="Arial"/>
              </w:rPr>
            </w:pPr>
            <w:r w:rsidRPr="000A2AD3">
              <w:rPr>
                <w:rFonts w:ascii="Arial" w:hAnsi="Arial" w:cs="Arial"/>
                <w:b/>
              </w:rPr>
              <w:t>Washington, D.C. –</w:t>
            </w:r>
            <w:r w:rsidR="0066552C">
              <w:rPr>
                <w:rFonts w:ascii="Arial" w:hAnsi="Arial" w:cs="Arial"/>
              </w:rPr>
              <w:t xml:space="preserve"> </w:t>
            </w:r>
            <w:r w:rsidR="004E0463">
              <w:rPr>
                <w:rFonts w:ascii="Arial" w:hAnsi="Arial" w:cs="Arial"/>
              </w:rPr>
              <w:t>T</w:t>
            </w:r>
            <w:r w:rsidR="000A2AD3" w:rsidRPr="000A2AD3">
              <w:rPr>
                <w:rFonts w:ascii="Arial" w:hAnsi="Arial" w:cs="Arial"/>
              </w:rPr>
              <w:t xml:space="preserve">he National Association of Manufacturers announced that </w:t>
            </w:r>
            <w:r w:rsidR="000A487E">
              <w:rPr>
                <w:rFonts w:ascii="Arial" w:hAnsi="Arial" w:cs="Arial"/>
              </w:rPr>
              <w:t xml:space="preserve">Shruti Singhal, </w:t>
            </w:r>
            <w:r w:rsidR="00F10352">
              <w:rPr>
                <w:rFonts w:ascii="Arial" w:hAnsi="Arial" w:cs="Arial"/>
              </w:rPr>
              <w:t>CEO</w:t>
            </w:r>
            <w:r w:rsidR="000A487E" w:rsidRPr="000A487E">
              <w:rPr>
                <w:rFonts w:ascii="Arial" w:hAnsi="Arial" w:cs="Arial"/>
              </w:rPr>
              <w:t> </w:t>
            </w:r>
            <w:r w:rsidR="000A487E">
              <w:rPr>
                <w:rFonts w:ascii="Arial" w:hAnsi="Arial" w:cs="Arial"/>
              </w:rPr>
              <w:t>of Chroma Color Corporation</w:t>
            </w:r>
            <w:r w:rsidR="00832C74">
              <w:rPr>
                <w:rFonts w:ascii="Arial" w:hAnsi="Arial" w:cs="Arial"/>
              </w:rPr>
              <w:t>,</w:t>
            </w:r>
            <w:r w:rsidR="000A2AD3" w:rsidRPr="000A2AD3">
              <w:rPr>
                <w:rFonts w:ascii="Arial" w:hAnsi="Arial" w:cs="Arial"/>
              </w:rPr>
              <w:t xml:space="preserve"> has been named to the NAM Board of Directors. </w:t>
            </w:r>
            <w:r w:rsidR="000A487E">
              <w:rPr>
                <w:rFonts w:ascii="Arial" w:hAnsi="Arial" w:cs="Arial"/>
              </w:rPr>
              <w:t>Singhal</w:t>
            </w:r>
            <w:r w:rsidR="000A2AD3" w:rsidRPr="000A2AD3">
              <w:rPr>
                <w:rFonts w:ascii="Arial" w:hAnsi="Arial" w:cs="Arial"/>
              </w:rPr>
              <w:t xml:space="preserve"> will join the NAM Board to </w:t>
            </w:r>
            <w:r w:rsidR="00337EDC">
              <w:rPr>
                <w:rFonts w:ascii="Arial" w:hAnsi="Arial" w:cs="Arial"/>
              </w:rPr>
              <w:t xml:space="preserve">bolster </w:t>
            </w:r>
            <w:r w:rsidR="00BB61BF">
              <w:rPr>
                <w:rFonts w:ascii="Arial" w:hAnsi="Arial" w:cs="Arial"/>
              </w:rPr>
              <w:t xml:space="preserve">the association’s leadership in policy advocacy, </w:t>
            </w:r>
            <w:r w:rsidR="00FA297A">
              <w:rPr>
                <w:rFonts w:ascii="Arial" w:hAnsi="Arial" w:cs="Arial"/>
              </w:rPr>
              <w:t xml:space="preserve">legal action, </w:t>
            </w:r>
            <w:r w:rsidR="00BB61BF">
              <w:rPr>
                <w:rFonts w:ascii="Arial" w:hAnsi="Arial" w:cs="Arial"/>
              </w:rPr>
              <w:t>workforce solutions, operational excellence and news and insights.</w:t>
            </w:r>
            <w:r w:rsidR="00D7734E">
              <w:rPr>
                <w:rFonts w:ascii="Arial" w:hAnsi="Arial" w:cs="Arial"/>
              </w:rPr>
              <w:t xml:space="preserve"> </w:t>
            </w:r>
            <w:r w:rsidR="000A487E">
              <w:rPr>
                <w:rFonts w:ascii="Arial" w:hAnsi="Arial" w:cs="Arial"/>
              </w:rPr>
              <w:t xml:space="preserve">He </w:t>
            </w:r>
            <w:r w:rsidR="00BB61BF">
              <w:rPr>
                <w:rFonts w:ascii="Arial" w:hAnsi="Arial" w:cs="Arial"/>
              </w:rPr>
              <w:t xml:space="preserve">will help the industry </w:t>
            </w:r>
            <w:r w:rsidR="00337EDC">
              <w:rPr>
                <w:rFonts w:ascii="Arial" w:hAnsi="Arial" w:cs="Arial"/>
              </w:rPr>
              <w:t>advance</w:t>
            </w:r>
            <w:r w:rsidR="00BB61BF">
              <w:rPr>
                <w:rFonts w:ascii="Arial" w:hAnsi="Arial" w:cs="Arial"/>
              </w:rPr>
              <w:t xml:space="preserve"> a</w:t>
            </w:r>
            <w:r w:rsidR="00FA297A">
              <w:rPr>
                <w:rFonts w:ascii="Arial" w:hAnsi="Arial" w:cs="Arial"/>
              </w:rPr>
              <w:t xml:space="preserve"> </w:t>
            </w:r>
            <w:hyperlink r:id="rId13" w:history="1">
              <w:r w:rsidR="00FA297A" w:rsidRPr="00EE72BB">
                <w:rPr>
                  <w:rStyle w:val="Hyperlink"/>
                  <w:rFonts w:ascii="Arial" w:hAnsi="Arial" w:cs="Arial"/>
                  <w:u w:val="none"/>
                </w:rPr>
                <w:t>manufacturing competitiveness</w:t>
              </w:r>
              <w:r w:rsidR="00BB61BF" w:rsidRPr="00EE72BB">
                <w:rPr>
                  <w:rStyle w:val="Hyperlink"/>
                  <w:rFonts w:ascii="Arial" w:hAnsi="Arial" w:cs="Arial"/>
                  <w:u w:val="none"/>
                </w:rPr>
                <w:t xml:space="preserve"> agenda</w:t>
              </w:r>
            </w:hyperlink>
            <w:r w:rsidR="00BB61BF">
              <w:rPr>
                <w:rFonts w:ascii="Arial" w:hAnsi="Arial" w:cs="Arial"/>
              </w:rPr>
              <w:t xml:space="preserve"> that </w:t>
            </w:r>
            <w:r w:rsidR="00337EDC">
              <w:rPr>
                <w:rFonts w:ascii="Arial" w:hAnsi="Arial" w:cs="Arial"/>
              </w:rPr>
              <w:t>promotes</w:t>
            </w:r>
            <w:r w:rsidR="000A2AD3" w:rsidRPr="000A2AD3">
              <w:rPr>
                <w:rFonts w:ascii="Arial" w:hAnsi="Arial" w:cs="Arial"/>
              </w:rPr>
              <w:t xml:space="preserve"> </w:t>
            </w:r>
            <w:r w:rsidR="00CE64F2">
              <w:rPr>
                <w:rFonts w:ascii="Arial" w:hAnsi="Arial" w:cs="Arial"/>
              </w:rPr>
              <w:t xml:space="preserve">opportunity </w:t>
            </w:r>
            <w:r w:rsidR="000A2AD3" w:rsidRPr="000A2AD3">
              <w:rPr>
                <w:rFonts w:ascii="Arial" w:hAnsi="Arial" w:cs="Arial"/>
              </w:rPr>
              <w:t>and prosperity for all Americans.</w:t>
            </w:r>
          </w:p>
          <w:p w14:paraId="51EF5FD2" w14:textId="77777777" w:rsidR="000A2AD3" w:rsidRPr="000A2AD3" w:rsidRDefault="000A2AD3" w:rsidP="000A2AD3">
            <w:pPr>
              <w:pStyle w:val="NoSpacing"/>
              <w:rPr>
                <w:rFonts w:ascii="Arial" w:hAnsi="Arial" w:cs="Arial"/>
              </w:rPr>
            </w:pPr>
          </w:p>
          <w:p w14:paraId="72DF64B4" w14:textId="1AFECC3A" w:rsidR="00B12C1A" w:rsidRDefault="000A2AD3" w:rsidP="00B12C1A">
            <w:pPr>
              <w:pStyle w:val="NoSpacing"/>
              <w:rPr>
                <w:rFonts w:ascii="Arial" w:hAnsi="Arial" w:cs="Arial"/>
              </w:rPr>
            </w:pPr>
            <w:r w:rsidRPr="000A2AD3">
              <w:rPr>
                <w:rFonts w:ascii="Arial" w:hAnsi="Arial" w:cs="Arial"/>
              </w:rPr>
              <w:t xml:space="preserve">Founded in 1895, the NAM, guided by its Board of Directors, </w:t>
            </w:r>
            <w:r w:rsidRPr="000A2AD3">
              <w:rPr>
                <w:rFonts w:ascii="Arial" w:hAnsi="Arial" w:cs="Arial"/>
                <w:iCs/>
              </w:rPr>
              <w:t>is the largest industrial trade association in the United States</w:t>
            </w:r>
            <w:r w:rsidR="00370B34">
              <w:rPr>
                <w:rFonts w:ascii="Arial" w:hAnsi="Arial" w:cs="Arial"/>
                <w:iCs/>
              </w:rPr>
              <w:t>,</w:t>
            </w:r>
            <w:r w:rsidRPr="000A2AD3">
              <w:rPr>
                <w:rFonts w:ascii="Arial" w:hAnsi="Arial" w:cs="Arial"/>
              </w:rPr>
              <w:t xml:space="preserve"> with more than 14,000 members</w:t>
            </w:r>
            <w:r w:rsidR="00370B34">
              <w:rPr>
                <w:rFonts w:ascii="Arial" w:hAnsi="Arial" w:cs="Arial"/>
              </w:rPr>
              <w:t xml:space="preserve">. The NAM </w:t>
            </w:r>
            <w:r w:rsidRPr="000A2AD3">
              <w:rPr>
                <w:rFonts w:ascii="Arial" w:hAnsi="Arial" w:cs="Arial"/>
              </w:rPr>
              <w:t>is the nation’s most influential manufacturing</w:t>
            </w:r>
            <w:r w:rsidR="00370B34">
              <w:rPr>
                <w:rFonts w:ascii="Arial" w:hAnsi="Arial" w:cs="Arial"/>
              </w:rPr>
              <w:t xml:space="preserve"> advocate, and its </w:t>
            </w:r>
            <w:r w:rsidRPr="000A2AD3">
              <w:rPr>
                <w:rFonts w:ascii="Arial" w:hAnsi="Arial" w:cs="Arial"/>
              </w:rPr>
              <w:t xml:space="preserve">membership includes some of the world’s most iconic brands and many of the small manufacturers </w:t>
            </w:r>
            <w:r w:rsidR="009C7271">
              <w:rPr>
                <w:rFonts w:ascii="Arial" w:hAnsi="Arial" w:cs="Arial"/>
              </w:rPr>
              <w:t>that</w:t>
            </w:r>
            <w:r w:rsidRPr="000A2AD3">
              <w:rPr>
                <w:rFonts w:ascii="Arial" w:hAnsi="Arial" w:cs="Arial"/>
              </w:rPr>
              <w:t xml:space="preserve"> power the U.S. economy. </w:t>
            </w:r>
            <w:r w:rsidR="00270C0E">
              <w:rPr>
                <w:rFonts w:ascii="Arial" w:hAnsi="Arial" w:cs="Arial"/>
              </w:rPr>
              <w:t>Approximately 90%</w:t>
            </w:r>
            <w:r w:rsidRPr="000A2AD3">
              <w:rPr>
                <w:rFonts w:ascii="Arial" w:hAnsi="Arial" w:cs="Arial"/>
              </w:rPr>
              <w:t xml:space="preserve"> of </w:t>
            </w:r>
            <w:r w:rsidR="009C7271">
              <w:rPr>
                <w:rFonts w:ascii="Arial" w:hAnsi="Arial" w:cs="Arial"/>
              </w:rPr>
              <w:t>the NAM’s</w:t>
            </w:r>
            <w:r w:rsidRPr="000A2AD3">
              <w:rPr>
                <w:rFonts w:ascii="Arial" w:hAnsi="Arial" w:cs="Arial"/>
              </w:rPr>
              <w:t xml:space="preserve"> members are small and medium-sized businesses. </w:t>
            </w:r>
          </w:p>
          <w:p w14:paraId="0477A64F" w14:textId="77777777" w:rsidR="00370B34" w:rsidRDefault="00370B34" w:rsidP="00B12C1A">
            <w:pPr>
              <w:pStyle w:val="NoSpacing"/>
              <w:rPr>
                <w:rFonts w:ascii="Arial" w:hAnsi="Arial" w:cs="Arial"/>
              </w:rPr>
            </w:pPr>
          </w:p>
          <w:p w14:paraId="7F27413A" w14:textId="7EF4C393" w:rsidR="00B12C1A" w:rsidRDefault="00B12C1A" w:rsidP="00B12C1A">
            <w:pPr>
              <w:pStyle w:val="NoSpacing"/>
              <w:rPr>
                <w:rFonts w:ascii="Arial" w:hAnsi="Arial" w:cs="Arial"/>
              </w:rPr>
            </w:pPr>
            <w:bookmarkStart w:id="1" w:name="_Hlk95904615"/>
            <w:r>
              <w:rPr>
                <w:rFonts w:ascii="Arial" w:hAnsi="Arial" w:cs="Arial"/>
              </w:rPr>
              <w:t xml:space="preserve">The </w:t>
            </w:r>
            <w:r w:rsidR="00832C74">
              <w:rPr>
                <w:rFonts w:ascii="Arial" w:hAnsi="Arial" w:cs="Arial"/>
              </w:rPr>
              <w:t xml:space="preserve">NAM </w:t>
            </w:r>
            <w:r w:rsidR="00370B34">
              <w:rPr>
                <w:rFonts w:ascii="Arial" w:hAnsi="Arial" w:cs="Arial"/>
              </w:rPr>
              <w:t xml:space="preserve">is </w:t>
            </w:r>
            <w:r w:rsidRPr="00245BC1">
              <w:rPr>
                <w:rFonts w:ascii="Arial" w:hAnsi="Arial" w:cs="Arial"/>
              </w:rPr>
              <w:t>a one-stop shop</w:t>
            </w:r>
            <w:r w:rsidR="00370B34">
              <w:rPr>
                <w:rFonts w:ascii="Arial" w:hAnsi="Arial" w:cs="Arial"/>
              </w:rPr>
              <w:t xml:space="preserve"> </w:t>
            </w:r>
            <w:r w:rsidRPr="00245BC1">
              <w:rPr>
                <w:rFonts w:ascii="Arial" w:hAnsi="Arial" w:cs="Arial"/>
              </w:rPr>
              <w:t xml:space="preserve">for manufacturers, </w:t>
            </w:r>
            <w:r>
              <w:rPr>
                <w:rFonts w:ascii="Arial" w:hAnsi="Arial" w:cs="Arial"/>
              </w:rPr>
              <w:t>t</w:t>
            </w:r>
            <w:r w:rsidRPr="00245BC1">
              <w:rPr>
                <w:rFonts w:ascii="Arial" w:hAnsi="Arial" w:cs="Arial"/>
              </w:rPr>
              <w:t xml:space="preserve">elling the </w:t>
            </w:r>
            <w:r w:rsidR="00EE5A8A">
              <w:rPr>
                <w:rFonts w:ascii="Arial" w:hAnsi="Arial" w:cs="Arial"/>
              </w:rPr>
              <w:t>story of our industry</w:t>
            </w:r>
            <w:r w:rsidRPr="00245BC1">
              <w:rPr>
                <w:rFonts w:ascii="Arial" w:hAnsi="Arial" w:cs="Arial"/>
              </w:rPr>
              <w:t xml:space="preserve"> and </w:t>
            </w:r>
            <w:r w:rsidR="008835CB">
              <w:rPr>
                <w:rFonts w:ascii="Arial" w:hAnsi="Arial" w:cs="Arial"/>
              </w:rPr>
              <w:t>equipping manufacturers with invaluable resources</w:t>
            </w:r>
            <w:r w:rsidRPr="00245BC1">
              <w:rPr>
                <w:rFonts w:ascii="Arial" w:hAnsi="Arial" w:cs="Arial"/>
              </w:rPr>
              <w:t xml:space="preserve"> through our news and insights channels</w:t>
            </w:r>
            <w:r>
              <w:rPr>
                <w:rFonts w:ascii="Arial" w:hAnsi="Arial" w:cs="Arial"/>
              </w:rPr>
              <w:t xml:space="preserve"> and partnerships with the Manufacturing Leadership Council</w:t>
            </w:r>
            <w:r w:rsidR="00222E99">
              <w:rPr>
                <w:rFonts w:ascii="Arial" w:hAnsi="Arial" w:cs="Arial"/>
              </w:rPr>
              <w:t xml:space="preserve">, </w:t>
            </w:r>
            <w:r w:rsidR="00370B34">
              <w:rPr>
                <w:rFonts w:ascii="Arial" w:hAnsi="Arial" w:cs="Arial"/>
              </w:rPr>
              <w:t xml:space="preserve">The </w:t>
            </w:r>
            <w:r>
              <w:rPr>
                <w:rFonts w:ascii="Arial" w:hAnsi="Arial" w:cs="Arial"/>
              </w:rPr>
              <w:t>Manufacturing Institute</w:t>
            </w:r>
            <w:r w:rsidR="00222E99">
              <w:rPr>
                <w:rFonts w:ascii="Arial" w:hAnsi="Arial" w:cs="Arial"/>
              </w:rPr>
              <w:t xml:space="preserve"> and </w:t>
            </w:r>
            <w:r w:rsidR="00222E99" w:rsidRPr="00222E99">
              <w:rPr>
                <w:rFonts w:ascii="Arial" w:hAnsi="Arial" w:cs="Arial"/>
              </w:rPr>
              <w:t>the Innovation Research Interchange.</w:t>
            </w:r>
            <w:r w:rsidR="00222E99">
              <w:rPr>
                <w:rFonts w:ascii="Arial" w:hAnsi="Arial" w:cs="Arial"/>
              </w:rPr>
              <w:t xml:space="preserve"> </w:t>
            </w:r>
          </w:p>
          <w:bookmarkEnd w:id="1"/>
          <w:p w14:paraId="7FF5C76E" w14:textId="77777777" w:rsidR="000A2AD3" w:rsidRPr="000A2AD3" w:rsidRDefault="000A2AD3" w:rsidP="000A2AD3">
            <w:pPr>
              <w:pStyle w:val="NoSpacing"/>
              <w:rPr>
                <w:rFonts w:ascii="Arial" w:hAnsi="Arial" w:cs="Arial"/>
              </w:rPr>
            </w:pPr>
          </w:p>
          <w:p w14:paraId="12F0BC14" w14:textId="69D35EE3" w:rsidR="000A2AD3" w:rsidRDefault="000A2AD3" w:rsidP="000A2AD3">
            <w:pPr>
              <w:pStyle w:val="NoSpacing"/>
              <w:rPr>
                <w:rFonts w:ascii="Arial" w:hAnsi="Arial" w:cs="Arial"/>
              </w:rPr>
            </w:pPr>
            <w:r w:rsidRPr="00E070BC">
              <w:rPr>
                <w:rFonts w:ascii="Arial" w:hAnsi="Arial" w:cs="Arial"/>
              </w:rPr>
              <w:t xml:space="preserve">The NAM </w:t>
            </w:r>
            <w:r w:rsidR="00FC272B" w:rsidRPr="00E070BC">
              <w:rPr>
                <w:rFonts w:ascii="Arial" w:hAnsi="Arial" w:cs="Arial"/>
              </w:rPr>
              <w:t>and its members are</w:t>
            </w:r>
            <w:r w:rsidR="0097739B" w:rsidRPr="00E070BC">
              <w:rPr>
                <w:rFonts w:ascii="Arial" w:hAnsi="Arial" w:cs="Arial"/>
              </w:rPr>
              <w:t xml:space="preserve"> at the forefront of every important policy debate</w:t>
            </w:r>
            <w:r w:rsidR="00FA297A">
              <w:rPr>
                <w:rFonts w:ascii="Arial" w:hAnsi="Arial" w:cs="Arial"/>
              </w:rPr>
              <w:t xml:space="preserve">, focusing on solutions to help the industry compete in the global economy and to help the country address challenges ranging from supply disruptions and inflation to the workforce crisis and energy security. </w:t>
            </w:r>
            <w:r w:rsidRPr="000A2AD3">
              <w:rPr>
                <w:rFonts w:ascii="Arial" w:hAnsi="Arial" w:cs="Arial"/>
              </w:rPr>
              <w:t xml:space="preserve">Executives on the NAM Board, which comprises leaders representing companies of all sizes in every industrial sector, are the driving force behind the NAM’s efforts.  </w:t>
            </w:r>
          </w:p>
          <w:p w14:paraId="37CA7DE9" w14:textId="77777777" w:rsidR="00245BC1" w:rsidRPr="000A2AD3" w:rsidRDefault="00245BC1" w:rsidP="000A2AD3">
            <w:pPr>
              <w:pStyle w:val="NoSpacing"/>
              <w:rPr>
                <w:rFonts w:ascii="Arial" w:hAnsi="Arial" w:cs="Arial"/>
                <w:highlight w:val="yellow"/>
              </w:rPr>
            </w:pPr>
          </w:p>
          <w:p w14:paraId="218E96E8" w14:textId="3FC976F8" w:rsidR="000A2AD3" w:rsidRDefault="000A2AD3" w:rsidP="000A2AD3">
            <w:pPr>
              <w:pStyle w:val="NoSpacing"/>
              <w:rPr>
                <w:rFonts w:ascii="Arial" w:hAnsi="Arial" w:cs="Arial"/>
              </w:rPr>
            </w:pPr>
            <w:r w:rsidRPr="008D6722">
              <w:rPr>
                <w:rFonts w:ascii="Arial" w:hAnsi="Arial" w:cs="Arial"/>
              </w:rPr>
              <w:t>“I am honored to be a part of the NAM Board and continue to fight for policies that will ensure our continued growth and success as manufacturers</w:t>
            </w:r>
            <w:r w:rsidR="00D8595F" w:rsidRPr="008D6722">
              <w:rPr>
                <w:rFonts w:ascii="Arial" w:hAnsi="Arial" w:cs="Arial"/>
              </w:rPr>
              <w:t>,” said</w:t>
            </w:r>
            <w:r w:rsidR="00D8595F" w:rsidRPr="008D6722">
              <w:rPr>
                <w:rFonts w:ascii="Arial" w:hAnsi="Arial" w:cs="Arial"/>
                <w:b/>
                <w:bCs/>
              </w:rPr>
              <w:t xml:space="preserve"> </w:t>
            </w:r>
            <w:r w:rsidR="000A487E" w:rsidRPr="00241848">
              <w:rPr>
                <w:rFonts w:ascii="Arial" w:hAnsi="Arial" w:cs="Arial"/>
              </w:rPr>
              <w:t>Singhal</w:t>
            </w:r>
            <w:r w:rsidR="00D8595F" w:rsidRPr="00241848">
              <w:rPr>
                <w:rFonts w:ascii="Arial" w:hAnsi="Arial" w:cs="Arial"/>
              </w:rPr>
              <w:t>.</w:t>
            </w:r>
            <w:r w:rsidRPr="008D6722">
              <w:rPr>
                <w:rFonts w:ascii="Arial" w:hAnsi="Arial" w:cs="Arial"/>
              </w:rPr>
              <w:t xml:space="preserve"> </w:t>
            </w:r>
            <w:r w:rsidR="004B728A" w:rsidRPr="008D6722">
              <w:rPr>
                <w:rFonts w:ascii="Arial" w:hAnsi="Arial" w:cs="Arial"/>
              </w:rPr>
              <w:t>“</w:t>
            </w:r>
            <w:r w:rsidR="005F24ED" w:rsidRPr="008D6722">
              <w:rPr>
                <w:rFonts w:ascii="Arial" w:hAnsi="Arial" w:cs="Arial"/>
              </w:rPr>
              <w:t xml:space="preserve">Lawmakers </w:t>
            </w:r>
            <w:r w:rsidRPr="008D6722">
              <w:rPr>
                <w:rFonts w:ascii="Arial" w:hAnsi="Arial" w:cs="Arial"/>
              </w:rPr>
              <w:t>need to understand how their policies affect the more than 1</w:t>
            </w:r>
            <w:r w:rsidR="006A3264" w:rsidRPr="008D6722">
              <w:rPr>
                <w:rFonts w:ascii="Arial" w:hAnsi="Arial" w:cs="Arial"/>
              </w:rPr>
              <w:t>2</w:t>
            </w:r>
            <w:r w:rsidR="005C7407" w:rsidRPr="008D6722">
              <w:rPr>
                <w:rFonts w:ascii="Arial" w:hAnsi="Arial" w:cs="Arial"/>
              </w:rPr>
              <w:t>.8</w:t>
            </w:r>
            <w:r w:rsidRPr="008D6722">
              <w:rPr>
                <w:rFonts w:ascii="Arial" w:hAnsi="Arial" w:cs="Arial"/>
              </w:rPr>
              <w:t xml:space="preserve"> million men and women employed in manufacturing. </w:t>
            </w:r>
            <w:r w:rsidR="007328C2" w:rsidRPr="008D6722">
              <w:rPr>
                <w:rFonts w:ascii="Arial" w:hAnsi="Arial" w:cs="Arial"/>
              </w:rPr>
              <w:t>I look forward to sharing my story and the stories of all manufacturers who are keeping our promise to deliver for our people</w:t>
            </w:r>
            <w:r w:rsidR="00732786" w:rsidRPr="008D6722">
              <w:rPr>
                <w:rFonts w:ascii="Arial" w:hAnsi="Arial" w:cs="Arial"/>
              </w:rPr>
              <w:t xml:space="preserve"> as manufacturing leads our country </w:t>
            </w:r>
            <w:r w:rsidR="006D34D0" w:rsidRPr="008D6722">
              <w:rPr>
                <w:rFonts w:ascii="Arial" w:hAnsi="Arial" w:cs="Arial"/>
              </w:rPr>
              <w:t xml:space="preserve">during </w:t>
            </w:r>
            <w:r w:rsidR="006D34D0" w:rsidRPr="0047653C">
              <w:rPr>
                <w:rFonts w:ascii="Arial" w:hAnsi="Arial" w:cs="Arial"/>
              </w:rPr>
              <w:t>these challenging times</w:t>
            </w:r>
            <w:r w:rsidR="00732786" w:rsidRPr="0047653C">
              <w:rPr>
                <w:rFonts w:ascii="Arial" w:hAnsi="Arial" w:cs="Arial"/>
              </w:rPr>
              <w:t>.</w:t>
            </w:r>
            <w:r w:rsidR="006E55A4" w:rsidRPr="0047653C">
              <w:rPr>
                <w:rFonts w:ascii="Arial" w:hAnsi="Arial" w:cs="Arial"/>
              </w:rPr>
              <w:t xml:space="preserve"> I also want to thank Matt Barr, </w:t>
            </w:r>
            <w:r w:rsidR="00F10352">
              <w:rPr>
                <w:rFonts w:ascii="Arial" w:hAnsi="Arial" w:cs="Arial"/>
              </w:rPr>
              <w:t>v</w:t>
            </w:r>
            <w:r w:rsidR="006E55A4" w:rsidRPr="0047653C">
              <w:rPr>
                <w:rFonts w:ascii="Arial" w:hAnsi="Arial" w:cs="Arial"/>
              </w:rPr>
              <w:t xml:space="preserve">ice </w:t>
            </w:r>
            <w:r w:rsidR="00F10352">
              <w:rPr>
                <w:rFonts w:ascii="Arial" w:hAnsi="Arial" w:cs="Arial"/>
              </w:rPr>
              <w:t>c</w:t>
            </w:r>
            <w:r w:rsidR="006E55A4" w:rsidRPr="0047653C">
              <w:rPr>
                <w:rFonts w:ascii="Arial" w:hAnsi="Arial" w:cs="Arial"/>
              </w:rPr>
              <w:t xml:space="preserve">hairman </w:t>
            </w:r>
            <w:r w:rsidR="00F10352">
              <w:rPr>
                <w:rFonts w:ascii="Arial" w:hAnsi="Arial" w:cs="Arial"/>
              </w:rPr>
              <w:t xml:space="preserve">of </w:t>
            </w:r>
            <w:r w:rsidR="006E55A4" w:rsidRPr="0047653C">
              <w:rPr>
                <w:rFonts w:ascii="Arial" w:hAnsi="Arial" w:cs="Arial"/>
              </w:rPr>
              <w:t xml:space="preserve">Chroma Color </w:t>
            </w:r>
            <w:r w:rsidR="00F10352">
              <w:rPr>
                <w:rFonts w:ascii="Arial" w:hAnsi="Arial" w:cs="Arial"/>
              </w:rPr>
              <w:t xml:space="preserve">Corporation, </w:t>
            </w:r>
            <w:r w:rsidR="006E55A4" w:rsidRPr="0047653C">
              <w:rPr>
                <w:rFonts w:ascii="Arial" w:hAnsi="Arial" w:cs="Arial"/>
              </w:rPr>
              <w:t>for his many years of service on the NAM Board on behalf of our company.</w:t>
            </w:r>
            <w:r w:rsidR="00F10352">
              <w:rPr>
                <w:rFonts w:ascii="Arial" w:hAnsi="Arial" w:cs="Arial"/>
              </w:rPr>
              <w:t>”</w:t>
            </w:r>
            <w:r w:rsidR="007328C2" w:rsidRPr="008D6722">
              <w:rPr>
                <w:rFonts w:ascii="Arial" w:hAnsi="Arial" w:cs="Arial"/>
              </w:rPr>
              <w:t xml:space="preserve"> </w:t>
            </w:r>
          </w:p>
          <w:p w14:paraId="15ADBA05" w14:textId="44C618D9" w:rsidR="00D8595F" w:rsidRDefault="00D8595F" w:rsidP="000A2AD3">
            <w:pPr>
              <w:pStyle w:val="NoSpacing"/>
              <w:rPr>
                <w:rFonts w:ascii="Arial" w:hAnsi="Arial" w:cs="Arial"/>
              </w:rPr>
            </w:pPr>
          </w:p>
          <w:p w14:paraId="763FFB4C" w14:textId="45B7D84F" w:rsidR="000A2AD3" w:rsidRDefault="004977C6" w:rsidP="000A2AD3">
            <w:pPr>
              <w:pStyle w:val="NoSpacing"/>
              <w:rPr>
                <w:rFonts w:ascii="Arial" w:hAnsi="Arial" w:cs="Arial"/>
              </w:rPr>
            </w:pPr>
            <w:r w:rsidRPr="004977C6">
              <w:rPr>
                <w:rFonts w:ascii="Arial" w:hAnsi="Arial" w:cs="Arial"/>
              </w:rPr>
              <w:t>Board members play a key role in the NAM</w:t>
            </w:r>
            <w:r w:rsidR="004B728A">
              <w:rPr>
                <w:rFonts w:ascii="Arial" w:hAnsi="Arial" w:cs="Arial"/>
              </w:rPr>
              <w:t xml:space="preserve"> and the MI’s</w:t>
            </w:r>
            <w:r w:rsidRPr="004977C6">
              <w:rPr>
                <w:rFonts w:ascii="Arial" w:hAnsi="Arial" w:cs="Arial"/>
              </w:rPr>
              <w:t xml:space="preserve"> </w:t>
            </w:r>
            <w:hyperlink r:id="rId14" w:history="1">
              <w:r w:rsidRPr="002D7B78">
                <w:rPr>
                  <w:rStyle w:val="Hyperlink"/>
                  <w:rFonts w:ascii="Arial" w:hAnsi="Arial" w:cs="Arial"/>
                  <w:color w:val="4F81BD" w:themeColor="accent1"/>
                </w:rPr>
                <w:t>Creators Wanted</w:t>
              </w:r>
            </w:hyperlink>
            <w:r w:rsidRPr="004977C6">
              <w:rPr>
                <w:rFonts w:ascii="Arial" w:hAnsi="Arial" w:cs="Arial"/>
              </w:rPr>
              <w:t xml:space="preserve"> </w:t>
            </w:r>
            <w:r w:rsidR="00EB45B8">
              <w:rPr>
                <w:rFonts w:ascii="Arial" w:hAnsi="Arial" w:cs="Arial"/>
              </w:rPr>
              <w:t xml:space="preserve">campaign, </w:t>
            </w:r>
            <w:r w:rsidRPr="004977C6">
              <w:rPr>
                <w:rFonts w:ascii="Arial" w:hAnsi="Arial" w:cs="Arial"/>
              </w:rPr>
              <w:t>a member-driven</w:t>
            </w:r>
            <w:r w:rsidR="00EB45B8">
              <w:rPr>
                <w:rFonts w:ascii="Arial" w:hAnsi="Arial" w:cs="Arial"/>
              </w:rPr>
              <w:t xml:space="preserve"> initiative</w:t>
            </w:r>
            <w:r w:rsidRPr="004977C6">
              <w:rPr>
                <w:rFonts w:ascii="Arial" w:hAnsi="Arial" w:cs="Arial"/>
              </w:rPr>
              <w:t xml:space="preserve"> to inspire</w:t>
            </w:r>
            <w:r w:rsidR="00370B34">
              <w:rPr>
                <w:rFonts w:ascii="Arial" w:hAnsi="Arial" w:cs="Arial"/>
              </w:rPr>
              <w:t xml:space="preserve">, educate and </w:t>
            </w:r>
            <w:r w:rsidR="00CE64F2">
              <w:rPr>
                <w:rFonts w:ascii="Arial" w:hAnsi="Arial" w:cs="Arial"/>
              </w:rPr>
              <w:t>empower</w:t>
            </w:r>
            <w:r w:rsidRPr="004977C6">
              <w:rPr>
                <w:rFonts w:ascii="Arial" w:hAnsi="Arial" w:cs="Arial"/>
              </w:rPr>
              <w:t xml:space="preserve"> more Americans to pursue careers in modern manufacturing</w:t>
            </w:r>
            <w:r w:rsidR="00E74F68">
              <w:rPr>
                <w:rFonts w:ascii="Arial" w:hAnsi="Arial" w:cs="Arial"/>
              </w:rPr>
              <w:t>—and to shift perceptions about careers in the industry</w:t>
            </w:r>
            <w:r w:rsidRPr="004977C6">
              <w:rPr>
                <w:rFonts w:ascii="Arial" w:hAnsi="Arial" w:cs="Arial"/>
              </w:rPr>
              <w:t xml:space="preserve">. The </w:t>
            </w:r>
            <w:r w:rsidRPr="004977C6">
              <w:rPr>
                <w:rFonts w:ascii="Arial" w:hAnsi="Arial" w:cs="Arial"/>
              </w:rPr>
              <w:lastRenderedPageBreak/>
              <w:t xml:space="preserve">campaign, which supports </w:t>
            </w:r>
            <w:r w:rsidR="00370B34">
              <w:rPr>
                <w:rFonts w:ascii="Arial" w:hAnsi="Arial" w:cs="Arial"/>
              </w:rPr>
              <w:t>MI</w:t>
            </w:r>
            <w:r w:rsidRPr="004977C6">
              <w:rPr>
                <w:rFonts w:ascii="Arial" w:hAnsi="Arial" w:cs="Arial"/>
              </w:rPr>
              <w:t xml:space="preserve"> programs for students, women, veterans and</w:t>
            </w:r>
            <w:r w:rsidR="00370B34">
              <w:rPr>
                <w:rFonts w:ascii="Arial" w:hAnsi="Arial" w:cs="Arial"/>
              </w:rPr>
              <w:t xml:space="preserve"> other</w:t>
            </w:r>
            <w:r w:rsidRPr="004977C6">
              <w:rPr>
                <w:rFonts w:ascii="Arial" w:hAnsi="Arial" w:cs="Arial"/>
              </w:rPr>
              <w:t xml:space="preserve"> underrepresented communities and </w:t>
            </w:r>
            <w:r w:rsidR="00107E83">
              <w:rPr>
                <w:rFonts w:ascii="Arial" w:hAnsi="Arial" w:cs="Arial"/>
              </w:rPr>
              <w:t>features a first-of-its-kind</w:t>
            </w:r>
            <w:r w:rsidRPr="004977C6">
              <w:rPr>
                <w:rFonts w:ascii="Arial" w:hAnsi="Arial" w:cs="Arial"/>
              </w:rPr>
              <w:t xml:space="preserve"> mobile </w:t>
            </w:r>
            <w:r w:rsidR="00107E83">
              <w:rPr>
                <w:rFonts w:ascii="Arial" w:hAnsi="Arial" w:cs="Arial"/>
              </w:rPr>
              <w:t>experience and tour</w:t>
            </w:r>
            <w:r w:rsidRPr="004977C6">
              <w:rPr>
                <w:rFonts w:ascii="Arial" w:hAnsi="Arial" w:cs="Arial"/>
              </w:rPr>
              <w:t>, seeks to cut the skills gap by 600,000 workers by 2025 and increase the number of students enrolling in technical schools, vocational schools and apprenticeships</w:t>
            </w:r>
            <w:r w:rsidR="002A500D">
              <w:rPr>
                <w:rFonts w:ascii="Arial" w:hAnsi="Arial" w:cs="Arial"/>
              </w:rPr>
              <w:t xml:space="preserve"> by 25%</w:t>
            </w:r>
            <w:r w:rsidRPr="004977C6">
              <w:rPr>
                <w:rFonts w:ascii="Arial" w:hAnsi="Arial" w:cs="Arial"/>
              </w:rPr>
              <w:t>, as well as the number of parents who would encourage their children to pursue a career in modern manufacturing</w:t>
            </w:r>
            <w:r w:rsidR="002A500D">
              <w:rPr>
                <w:rFonts w:ascii="Arial" w:hAnsi="Arial" w:cs="Arial"/>
              </w:rPr>
              <w:t xml:space="preserve"> to 50% from 27%</w:t>
            </w:r>
            <w:r w:rsidRPr="004977C6">
              <w:rPr>
                <w:rFonts w:ascii="Arial" w:hAnsi="Arial" w:cs="Arial"/>
              </w:rPr>
              <w:t>.</w:t>
            </w:r>
          </w:p>
          <w:p w14:paraId="1F87F8B8" w14:textId="5DFD000B" w:rsidR="00270C0E" w:rsidRDefault="00270C0E" w:rsidP="000A2AD3">
            <w:pPr>
              <w:pStyle w:val="NoSpacing"/>
              <w:rPr>
                <w:rFonts w:ascii="Arial" w:hAnsi="Arial" w:cs="Arial"/>
              </w:rPr>
            </w:pPr>
          </w:p>
          <w:p w14:paraId="3575D522" w14:textId="36973541" w:rsidR="007350D3" w:rsidRPr="00014214" w:rsidRDefault="00270C0E" w:rsidP="000A2AD3">
            <w:pPr>
              <w:pStyle w:val="NoSpacing"/>
              <w:rPr>
                <w:rFonts w:ascii="Arial" w:hAnsi="Arial" w:cs="Arial"/>
              </w:rPr>
            </w:pPr>
            <w:r>
              <w:rPr>
                <w:rFonts w:ascii="Arial" w:hAnsi="Arial" w:cs="Arial"/>
              </w:rPr>
              <w:t>“</w:t>
            </w:r>
            <w:r w:rsidR="000A487E">
              <w:rPr>
                <w:rFonts w:ascii="Arial" w:hAnsi="Arial" w:cs="Arial"/>
              </w:rPr>
              <w:t>Shruti</w:t>
            </w:r>
            <w:r w:rsidR="00FA297A">
              <w:rPr>
                <w:rFonts w:ascii="Arial" w:hAnsi="Arial" w:cs="Arial"/>
                <w:color w:val="000000"/>
              </w:rPr>
              <w:t> is a recognized leader in our industry, and the NAM will be stronger thanks to </w:t>
            </w:r>
            <w:r w:rsidR="000A487E">
              <w:rPr>
                <w:rFonts w:ascii="Arial" w:hAnsi="Arial" w:cs="Arial"/>
                <w:color w:val="000000"/>
              </w:rPr>
              <w:t xml:space="preserve">his </w:t>
            </w:r>
            <w:r w:rsidR="00FA297A">
              <w:rPr>
                <w:rFonts w:ascii="Arial" w:hAnsi="Arial" w:cs="Arial"/>
                <w:color w:val="000000"/>
              </w:rPr>
              <w:t>service on our Board of Directors</w:t>
            </w:r>
            <w:r w:rsidR="007350D3">
              <w:rPr>
                <w:rFonts w:ascii="Arial" w:hAnsi="Arial" w:cs="Arial"/>
              </w:rPr>
              <w:t xml:space="preserve">,” </w:t>
            </w:r>
            <w:r w:rsidR="007350D3" w:rsidRPr="00EE72BB">
              <w:rPr>
                <w:rFonts w:ascii="Arial" w:hAnsi="Arial" w:cs="Arial"/>
                <w:b/>
                <w:bCs/>
              </w:rPr>
              <w:t>said NAM President and CEO Jay Timmons</w:t>
            </w:r>
            <w:r w:rsidR="007350D3" w:rsidRPr="00A4486D">
              <w:rPr>
                <w:rFonts w:ascii="Arial" w:hAnsi="Arial" w:cs="Arial"/>
                <w:b/>
                <w:bCs/>
              </w:rPr>
              <w:t>.</w:t>
            </w:r>
            <w:r w:rsidR="007350D3">
              <w:rPr>
                <w:rFonts w:ascii="Arial" w:hAnsi="Arial" w:cs="Arial"/>
              </w:rPr>
              <w:t xml:space="preserve"> “</w:t>
            </w:r>
            <w:r w:rsidR="000A487E">
              <w:rPr>
                <w:rFonts w:ascii="Arial" w:hAnsi="Arial" w:cs="Arial"/>
              </w:rPr>
              <w:t>Shruti</w:t>
            </w:r>
            <w:r w:rsidR="00FF396F">
              <w:rPr>
                <w:rFonts w:ascii="Arial" w:hAnsi="Arial" w:cs="Arial"/>
              </w:rPr>
              <w:t xml:space="preserve"> will be a trusted adviser who guides our efforts to overcome current economic </w:t>
            </w:r>
            <w:r w:rsidR="00D3386A">
              <w:rPr>
                <w:rFonts w:ascii="Arial" w:hAnsi="Arial" w:cs="Arial"/>
              </w:rPr>
              <w:t>challenges and to lay the foundation for long-term growth</w:t>
            </w:r>
            <w:r w:rsidR="00FF396F">
              <w:rPr>
                <w:rFonts w:ascii="Arial" w:hAnsi="Arial" w:cs="Arial"/>
              </w:rPr>
              <w:t xml:space="preserve">, </w:t>
            </w:r>
            <w:r w:rsidR="00D3386A">
              <w:rPr>
                <w:rFonts w:ascii="Arial" w:hAnsi="Arial" w:cs="Arial"/>
              </w:rPr>
              <w:t xml:space="preserve">allowing the industry to </w:t>
            </w:r>
            <w:r w:rsidR="00FF396F">
              <w:rPr>
                <w:rFonts w:ascii="Arial" w:hAnsi="Arial" w:cs="Arial"/>
              </w:rPr>
              <w:t xml:space="preserve">innovate and improve </w:t>
            </w:r>
            <w:r w:rsidR="002734F9">
              <w:rPr>
                <w:rFonts w:ascii="Arial" w:hAnsi="Arial" w:cs="Arial"/>
              </w:rPr>
              <w:t xml:space="preserve">the </w:t>
            </w:r>
            <w:r w:rsidR="00FF396F">
              <w:rPr>
                <w:rFonts w:ascii="Arial" w:hAnsi="Arial" w:cs="Arial"/>
              </w:rPr>
              <w:t>quality of life for everyone</w:t>
            </w:r>
            <w:r w:rsidR="00D3386A">
              <w:rPr>
                <w:rFonts w:ascii="Arial" w:hAnsi="Arial" w:cs="Arial"/>
              </w:rPr>
              <w:t>. We will work with lawmakers to strengthen supply chains, expand trading opportunities, grow the manufacturing workforce, reform our immigration system, advance energy security, defend tax reform</w:t>
            </w:r>
            <w:r w:rsidR="00A442EA">
              <w:rPr>
                <w:rFonts w:ascii="Arial" w:hAnsi="Arial" w:cs="Arial"/>
              </w:rPr>
              <w:t>,</w:t>
            </w:r>
            <w:r w:rsidR="00D3386A">
              <w:rPr>
                <w:rFonts w:ascii="Arial" w:hAnsi="Arial" w:cs="Arial"/>
              </w:rPr>
              <w:t xml:space="preserve"> ensure a smart regulatory system</w:t>
            </w:r>
            <w:r w:rsidR="00A442EA">
              <w:rPr>
                <w:rFonts w:ascii="Arial" w:hAnsi="Arial" w:cs="Arial"/>
              </w:rPr>
              <w:t xml:space="preserve"> and more</w:t>
            </w:r>
            <w:r w:rsidR="00D3386A">
              <w:rPr>
                <w:rFonts w:ascii="Arial" w:hAnsi="Arial" w:cs="Arial"/>
              </w:rPr>
              <w:t>.</w:t>
            </w:r>
            <w:r w:rsidR="00014214">
              <w:rPr>
                <w:rFonts w:ascii="Arial" w:hAnsi="Arial" w:cs="Arial"/>
                <w:b/>
                <w:bCs/>
              </w:rPr>
              <w:t xml:space="preserve"> </w:t>
            </w:r>
            <w:r w:rsidR="00014214">
              <w:rPr>
                <w:rFonts w:ascii="Arial" w:hAnsi="Arial" w:cs="Arial"/>
              </w:rPr>
              <w:t xml:space="preserve">I look forward to working together to </w:t>
            </w:r>
            <w:r w:rsidR="00014214" w:rsidRPr="00014214">
              <w:rPr>
                <w:rFonts w:ascii="Arial" w:hAnsi="Arial" w:cs="Arial"/>
              </w:rPr>
              <w:t>advocate for the men and women of our industry and advance the values that have made America exceptional and our industry strong—free enterprise, competitiveness, individual liberty and equal opportunity.”</w:t>
            </w:r>
          </w:p>
          <w:p w14:paraId="522181EC" w14:textId="77777777" w:rsidR="004977C6" w:rsidRDefault="004977C6" w:rsidP="000A2AD3">
            <w:pPr>
              <w:pStyle w:val="NoSpacing"/>
              <w:rPr>
                <w:rFonts w:ascii="Arial" w:hAnsi="Arial" w:cs="Arial"/>
              </w:rPr>
            </w:pPr>
          </w:p>
          <w:p w14:paraId="66160766" w14:textId="77777777" w:rsidR="00244E13" w:rsidRPr="000A2AD3" w:rsidRDefault="00244E13" w:rsidP="000A2AD3">
            <w:pPr>
              <w:pStyle w:val="NoSpacing"/>
              <w:rPr>
                <w:rFonts w:ascii="Arial" w:hAnsi="Arial" w:cs="Arial"/>
                <w:i/>
                <w:iCs/>
                <w:lang w:val="x-none" w:eastAsia="x-none"/>
              </w:rPr>
            </w:pPr>
          </w:p>
          <w:p w14:paraId="271EA2F5" w14:textId="2EE5D2A6" w:rsidR="00DA775D" w:rsidRDefault="00D506B7" w:rsidP="008714AD">
            <w:pPr>
              <w:autoSpaceDE w:val="0"/>
              <w:autoSpaceDN w:val="0"/>
              <w:contextualSpacing/>
              <w:jc w:val="center"/>
              <w:rPr>
                <w:rFonts w:ascii="Arial" w:hAnsi="Arial" w:cs="Arial"/>
                <w:b/>
                <w:bCs/>
                <w:sz w:val="20"/>
                <w:szCs w:val="20"/>
                <w:lang w:eastAsia="x-none"/>
              </w:rPr>
            </w:pPr>
            <w:r>
              <w:rPr>
                <w:rFonts w:ascii="Arial" w:hAnsi="Arial" w:cs="Arial"/>
                <w:b/>
                <w:bCs/>
                <w:sz w:val="20"/>
                <w:szCs w:val="20"/>
                <w:lang w:eastAsia="x-none"/>
              </w:rPr>
              <w:t>-</w:t>
            </w:r>
            <w:r w:rsidR="00DA775D" w:rsidRPr="0047653C">
              <w:rPr>
                <w:rFonts w:ascii="Arial" w:hAnsi="Arial" w:cs="Arial"/>
                <w:b/>
                <w:bCs/>
                <w:sz w:val="20"/>
                <w:szCs w:val="20"/>
                <w:lang w:eastAsia="x-none"/>
              </w:rPr>
              <w:t>Chroma Color</w:t>
            </w:r>
            <w:r>
              <w:rPr>
                <w:rFonts w:ascii="Arial" w:hAnsi="Arial" w:cs="Arial"/>
                <w:b/>
                <w:bCs/>
                <w:sz w:val="20"/>
                <w:szCs w:val="20"/>
                <w:lang w:eastAsia="x-none"/>
              </w:rPr>
              <w:t>-</w:t>
            </w:r>
          </w:p>
          <w:p w14:paraId="235EF07A" w14:textId="77777777" w:rsidR="008714AD" w:rsidRPr="0047653C" w:rsidRDefault="008714AD" w:rsidP="008714AD">
            <w:pPr>
              <w:autoSpaceDE w:val="0"/>
              <w:autoSpaceDN w:val="0"/>
              <w:contextualSpacing/>
              <w:jc w:val="center"/>
              <w:rPr>
                <w:rFonts w:ascii="Arial" w:hAnsi="Arial" w:cs="Arial"/>
                <w:sz w:val="20"/>
                <w:szCs w:val="20"/>
                <w:lang w:eastAsia="x-none"/>
              </w:rPr>
            </w:pPr>
          </w:p>
          <w:p w14:paraId="1D05310B" w14:textId="245A73E8" w:rsidR="0047653C" w:rsidRPr="008714AD" w:rsidRDefault="00DA775D" w:rsidP="008714AD">
            <w:pPr>
              <w:autoSpaceDE w:val="0"/>
              <w:autoSpaceDN w:val="0"/>
              <w:contextualSpacing/>
              <w:jc w:val="center"/>
              <w:rPr>
                <w:rStyle w:val="Hyperlink"/>
                <w:rFonts w:ascii="Arial" w:hAnsi="Arial" w:cs="Arial"/>
                <w:i/>
                <w:iCs/>
                <w:color w:val="auto"/>
                <w:sz w:val="20"/>
                <w:szCs w:val="20"/>
                <w:u w:val="none"/>
                <w:lang w:eastAsia="x-none"/>
              </w:rPr>
            </w:pPr>
            <w:r w:rsidRPr="008714AD">
              <w:rPr>
                <w:rFonts w:ascii="Arial" w:hAnsi="Arial" w:cs="Arial"/>
                <w:i/>
                <w:iCs/>
                <w:sz w:val="20"/>
                <w:szCs w:val="20"/>
                <w:lang w:eastAsia="x-none"/>
              </w:rPr>
              <w:t>Chroma Color Corporation is a leading specialty color and additive concentrate supplier serving diverse markets, including wire and cable, packaging, health</w:t>
            </w:r>
            <w:r w:rsidR="00D506B7">
              <w:rPr>
                <w:rFonts w:ascii="Arial" w:hAnsi="Arial" w:cs="Arial"/>
                <w:i/>
                <w:iCs/>
                <w:sz w:val="20"/>
                <w:szCs w:val="20"/>
                <w:lang w:eastAsia="x-none"/>
              </w:rPr>
              <w:t xml:space="preserve"> </w:t>
            </w:r>
            <w:r w:rsidRPr="008714AD">
              <w:rPr>
                <w:rFonts w:ascii="Arial" w:hAnsi="Arial" w:cs="Arial"/>
                <w:i/>
                <w:iCs/>
                <w:sz w:val="20"/>
                <w:szCs w:val="20"/>
                <w:lang w:eastAsia="x-none"/>
              </w:rPr>
              <w:t>care, pharmaceutical, consumer products and others.</w:t>
            </w:r>
            <w:r w:rsidR="008714AD">
              <w:rPr>
                <w:rFonts w:ascii="Arial" w:hAnsi="Arial" w:cs="Arial"/>
                <w:i/>
                <w:iCs/>
                <w:sz w:val="20"/>
                <w:szCs w:val="20"/>
                <w:lang w:eastAsia="x-none"/>
              </w:rPr>
              <w:t xml:space="preserve"> </w:t>
            </w:r>
            <w:r w:rsidRPr="008714AD">
              <w:rPr>
                <w:rFonts w:ascii="Arial" w:hAnsi="Arial" w:cs="Arial"/>
                <w:i/>
                <w:iCs/>
                <w:sz w:val="20"/>
                <w:szCs w:val="20"/>
                <w:lang w:eastAsia="x-none"/>
              </w:rPr>
              <w:t>With the recent acquisition of Epolin, Chroma Color is now the recognized leader in the near-infra-red (NIR) absorptive dye industry, producing proprietary blends to suit the eye protection and light management sectors.</w:t>
            </w:r>
            <w:r w:rsidR="008714AD">
              <w:rPr>
                <w:rFonts w:ascii="Arial" w:hAnsi="Arial" w:cs="Arial"/>
                <w:i/>
                <w:iCs/>
                <w:sz w:val="20"/>
                <w:szCs w:val="20"/>
                <w:lang w:eastAsia="x-none"/>
              </w:rPr>
              <w:t xml:space="preserve"> </w:t>
            </w:r>
            <w:r w:rsidRPr="008714AD">
              <w:rPr>
                <w:rFonts w:ascii="Arial" w:hAnsi="Arial" w:cs="Arial"/>
                <w:i/>
                <w:iCs/>
                <w:sz w:val="20"/>
                <w:szCs w:val="20"/>
                <w:lang w:eastAsia="x-none"/>
              </w:rPr>
              <w:t>Chroma Color</w:t>
            </w:r>
            <w:r w:rsidR="00D506B7">
              <w:rPr>
                <w:rFonts w:ascii="Arial" w:hAnsi="Arial" w:cs="Arial"/>
                <w:i/>
                <w:iCs/>
                <w:sz w:val="20"/>
                <w:szCs w:val="20"/>
                <w:lang w:eastAsia="x-none"/>
              </w:rPr>
              <w:t>’</w:t>
            </w:r>
            <w:r w:rsidRPr="008714AD">
              <w:rPr>
                <w:rFonts w:ascii="Arial" w:hAnsi="Arial" w:cs="Arial"/>
                <w:i/>
                <w:iCs/>
                <w:sz w:val="20"/>
                <w:szCs w:val="20"/>
                <w:lang w:eastAsia="x-none"/>
              </w:rPr>
              <w:t>s growth strategy includes robust organic and inorganic growth through nine acquisitions over three years. Chroma</w:t>
            </w:r>
            <w:r w:rsidR="00D506B7">
              <w:rPr>
                <w:rFonts w:ascii="Arial" w:hAnsi="Arial" w:cs="Arial"/>
                <w:i/>
                <w:iCs/>
                <w:sz w:val="20"/>
                <w:szCs w:val="20"/>
                <w:lang w:eastAsia="x-none"/>
              </w:rPr>
              <w:t>’</w:t>
            </w:r>
            <w:r w:rsidRPr="008714AD">
              <w:rPr>
                <w:rFonts w:ascii="Arial" w:hAnsi="Arial" w:cs="Arial"/>
                <w:i/>
                <w:iCs/>
                <w:sz w:val="20"/>
                <w:szCs w:val="20"/>
                <w:lang w:eastAsia="x-none"/>
              </w:rPr>
              <w:t>s extensive technical leadership and manufacturing expertise, coupled with its game-changing colorant, has delighted customers for over 50 year</w:t>
            </w:r>
            <w:r w:rsidR="0047653C" w:rsidRPr="008714AD">
              <w:rPr>
                <w:rFonts w:ascii="Arial" w:hAnsi="Arial" w:cs="Arial"/>
                <w:i/>
                <w:iCs/>
                <w:sz w:val="20"/>
                <w:szCs w:val="20"/>
                <w:lang w:eastAsia="x-none"/>
              </w:rPr>
              <w:t xml:space="preserve">s: </w:t>
            </w:r>
            <w:hyperlink r:id="rId15" w:history="1">
              <w:r w:rsidR="0047653C" w:rsidRPr="008714AD">
                <w:rPr>
                  <w:rStyle w:val="Hyperlink"/>
                  <w:rFonts w:ascii="Arial" w:hAnsi="Arial" w:cs="Arial"/>
                  <w:i/>
                  <w:iCs/>
                  <w:sz w:val="20"/>
                  <w:szCs w:val="20"/>
                  <w:lang w:eastAsia="x-none"/>
                </w:rPr>
                <w:t>chromacolors.com</w:t>
              </w:r>
            </w:hyperlink>
          </w:p>
          <w:p w14:paraId="6517AF05" w14:textId="77777777" w:rsidR="00E3256A" w:rsidRDefault="00E3256A" w:rsidP="008714AD">
            <w:pPr>
              <w:autoSpaceDE w:val="0"/>
              <w:autoSpaceDN w:val="0"/>
              <w:contextualSpacing/>
              <w:jc w:val="center"/>
              <w:rPr>
                <w:rFonts w:ascii="Arial" w:hAnsi="Arial" w:cs="Arial"/>
                <w:b/>
                <w:bCs/>
                <w:sz w:val="20"/>
                <w:szCs w:val="20"/>
                <w:lang w:eastAsia="x-none"/>
              </w:rPr>
            </w:pPr>
          </w:p>
          <w:p w14:paraId="74B49153" w14:textId="35326FCC" w:rsidR="00E3256A" w:rsidRPr="00E3256A" w:rsidRDefault="00D506B7" w:rsidP="008714AD">
            <w:pPr>
              <w:autoSpaceDE w:val="0"/>
              <w:autoSpaceDN w:val="0"/>
              <w:contextualSpacing/>
              <w:jc w:val="center"/>
              <w:rPr>
                <w:rFonts w:ascii="Arial" w:hAnsi="Arial" w:cs="Arial"/>
                <w:b/>
                <w:bCs/>
                <w:sz w:val="20"/>
                <w:szCs w:val="20"/>
                <w:lang w:eastAsia="x-none"/>
              </w:rPr>
            </w:pPr>
            <w:r>
              <w:rPr>
                <w:rFonts w:ascii="Arial" w:hAnsi="Arial" w:cs="Arial"/>
                <w:b/>
                <w:bCs/>
                <w:sz w:val="20"/>
                <w:szCs w:val="20"/>
                <w:lang w:eastAsia="x-none"/>
              </w:rPr>
              <w:t>-</w:t>
            </w:r>
            <w:r w:rsidR="00E3256A" w:rsidRPr="00E3256A">
              <w:rPr>
                <w:rFonts w:ascii="Arial" w:hAnsi="Arial" w:cs="Arial"/>
                <w:b/>
                <w:bCs/>
                <w:sz w:val="20"/>
                <w:szCs w:val="20"/>
                <w:lang w:eastAsia="x-none"/>
              </w:rPr>
              <w:t>Arsenal Capital Partner</w:t>
            </w:r>
            <w:r w:rsidR="00E3256A">
              <w:rPr>
                <w:rFonts w:ascii="Arial" w:hAnsi="Arial" w:cs="Arial"/>
                <w:b/>
                <w:bCs/>
                <w:sz w:val="20"/>
                <w:szCs w:val="20"/>
                <w:lang w:eastAsia="x-none"/>
              </w:rPr>
              <w:t>s</w:t>
            </w:r>
            <w:r>
              <w:rPr>
                <w:rFonts w:ascii="Arial" w:hAnsi="Arial" w:cs="Arial"/>
                <w:b/>
                <w:bCs/>
                <w:sz w:val="20"/>
                <w:szCs w:val="20"/>
                <w:lang w:eastAsia="x-none"/>
              </w:rPr>
              <w:t>-</w:t>
            </w:r>
            <w:r w:rsidR="008714AD">
              <w:rPr>
                <w:rFonts w:ascii="Arial" w:hAnsi="Arial" w:cs="Arial"/>
                <w:b/>
                <w:bCs/>
                <w:sz w:val="20"/>
                <w:szCs w:val="20"/>
                <w:lang w:eastAsia="x-none"/>
              </w:rPr>
              <w:br/>
            </w:r>
          </w:p>
          <w:p w14:paraId="577518B4" w14:textId="280E525B" w:rsidR="00E3256A" w:rsidRPr="008714AD" w:rsidRDefault="00E3256A" w:rsidP="008714AD">
            <w:pPr>
              <w:autoSpaceDE w:val="0"/>
              <w:autoSpaceDN w:val="0"/>
              <w:contextualSpacing/>
              <w:jc w:val="center"/>
              <w:rPr>
                <w:rFonts w:ascii="Arial" w:hAnsi="Arial" w:cs="Arial"/>
                <w:i/>
                <w:iCs/>
                <w:sz w:val="20"/>
                <w:szCs w:val="20"/>
                <w:lang w:eastAsia="x-none"/>
              </w:rPr>
            </w:pPr>
            <w:r w:rsidRPr="008714AD">
              <w:rPr>
                <w:rFonts w:ascii="Arial" w:hAnsi="Arial" w:cs="Arial"/>
                <w:i/>
                <w:iCs/>
                <w:sz w:val="20"/>
                <w:szCs w:val="20"/>
                <w:lang w:eastAsia="x-none"/>
              </w:rPr>
              <w:t>Chroma Color Corporation</w:t>
            </w:r>
            <w:r w:rsidR="008714AD" w:rsidRPr="008714AD">
              <w:rPr>
                <w:rFonts w:ascii="Arial" w:hAnsi="Arial" w:cs="Arial"/>
                <w:i/>
                <w:iCs/>
                <w:sz w:val="20"/>
                <w:szCs w:val="20"/>
                <w:lang w:eastAsia="x-none"/>
              </w:rPr>
              <w:t>’s</w:t>
            </w:r>
            <w:r w:rsidRPr="008714AD">
              <w:rPr>
                <w:rFonts w:ascii="Arial" w:hAnsi="Arial" w:cs="Arial"/>
                <w:i/>
                <w:iCs/>
                <w:sz w:val="20"/>
                <w:szCs w:val="20"/>
                <w:lang w:eastAsia="x-none"/>
              </w:rPr>
              <w:t xml:space="preserve"> current investor is Arsenal Capital Partners.</w:t>
            </w:r>
            <w:r w:rsidR="008714AD">
              <w:rPr>
                <w:rFonts w:ascii="Arial" w:hAnsi="Arial" w:cs="Arial"/>
                <w:i/>
                <w:iCs/>
                <w:sz w:val="20"/>
                <w:szCs w:val="20"/>
                <w:lang w:eastAsia="x-none"/>
              </w:rPr>
              <w:t xml:space="preserve"> </w:t>
            </w:r>
            <w:r w:rsidRPr="008714AD">
              <w:rPr>
                <w:rFonts w:ascii="Arial" w:hAnsi="Arial" w:cs="Arial"/>
                <w:i/>
                <w:iCs/>
                <w:sz w:val="20"/>
                <w:szCs w:val="20"/>
                <w:lang w:eastAsia="x-none"/>
              </w:rPr>
              <w:t>Established in 2000, Arsenal is a leading private equity firm that specialize</w:t>
            </w:r>
            <w:r w:rsidR="00D506B7">
              <w:rPr>
                <w:rFonts w:ascii="Arial" w:hAnsi="Arial" w:cs="Arial"/>
                <w:i/>
                <w:iCs/>
                <w:sz w:val="20"/>
                <w:szCs w:val="20"/>
                <w:lang w:eastAsia="x-none"/>
              </w:rPr>
              <w:t>s</w:t>
            </w:r>
            <w:r w:rsidRPr="008714AD">
              <w:rPr>
                <w:rFonts w:ascii="Arial" w:hAnsi="Arial" w:cs="Arial"/>
                <w:i/>
                <w:iCs/>
                <w:sz w:val="20"/>
                <w:szCs w:val="20"/>
                <w:lang w:eastAsia="x-none"/>
              </w:rPr>
              <w:t xml:space="preserve"> in investments in middle-market specialty industrials and health</w:t>
            </w:r>
            <w:r w:rsidR="00D506B7">
              <w:rPr>
                <w:rFonts w:ascii="Arial" w:hAnsi="Arial" w:cs="Arial"/>
                <w:i/>
                <w:iCs/>
                <w:sz w:val="20"/>
                <w:szCs w:val="20"/>
                <w:lang w:eastAsia="x-none"/>
              </w:rPr>
              <w:t xml:space="preserve"> </w:t>
            </w:r>
            <w:r w:rsidRPr="008714AD">
              <w:rPr>
                <w:rFonts w:ascii="Arial" w:hAnsi="Arial" w:cs="Arial"/>
                <w:i/>
                <w:iCs/>
                <w:sz w:val="20"/>
                <w:szCs w:val="20"/>
                <w:lang w:eastAsia="x-none"/>
              </w:rPr>
              <w:t>care business service companies. Since inception, Arsenal has raised institutional equity investment funds of approximately $10 billion. Arsenal invests in industry sectors in which the firm has significant prior knowledge and experience and seeks companies typically in the range of $100</w:t>
            </w:r>
            <w:r w:rsidR="00D506B7">
              <w:rPr>
                <w:rFonts w:ascii="Arial" w:hAnsi="Arial" w:cs="Arial"/>
                <w:i/>
                <w:iCs/>
                <w:sz w:val="20"/>
                <w:szCs w:val="20"/>
                <w:lang w:eastAsia="x-none"/>
              </w:rPr>
              <w:t xml:space="preserve"> million to </w:t>
            </w:r>
            <w:r w:rsidRPr="008714AD">
              <w:rPr>
                <w:rFonts w:ascii="Arial" w:hAnsi="Arial" w:cs="Arial"/>
                <w:i/>
                <w:iCs/>
                <w:sz w:val="20"/>
                <w:szCs w:val="20"/>
                <w:lang w:eastAsia="x-none"/>
              </w:rPr>
              <w:t>$500 million of initial enterprise value. The firm works with management teams to build strategically important companies with leading market positions, high growth and high value-add.</w:t>
            </w:r>
          </w:p>
          <w:p w14:paraId="42419EF0" w14:textId="487A2913" w:rsidR="00E3256A" w:rsidRPr="008714AD" w:rsidRDefault="00E3256A" w:rsidP="008714AD">
            <w:pPr>
              <w:autoSpaceDE w:val="0"/>
              <w:autoSpaceDN w:val="0"/>
              <w:contextualSpacing/>
              <w:jc w:val="center"/>
              <w:rPr>
                <w:rFonts w:ascii="Arial" w:hAnsi="Arial" w:cs="Arial"/>
                <w:i/>
                <w:iCs/>
                <w:sz w:val="20"/>
                <w:szCs w:val="20"/>
                <w:lang w:eastAsia="x-none"/>
              </w:rPr>
            </w:pPr>
            <w:r w:rsidRPr="008714AD">
              <w:rPr>
                <w:rFonts w:ascii="Arial" w:hAnsi="Arial" w:cs="Arial"/>
                <w:i/>
                <w:iCs/>
                <w:sz w:val="20"/>
                <w:szCs w:val="20"/>
                <w:lang w:eastAsia="x-none"/>
              </w:rPr>
              <w:t>For more information, please visit</w:t>
            </w:r>
          </w:p>
          <w:p w14:paraId="6A7B2617" w14:textId="01927704" w:rsidR="00E3256A" w:rsidRPr="008714AD" w:rsidRDefault="00317C8C" w:rsidP="008714AD">
            <w:pPr>
              <w:autoSpaceDE w:val="0"/>
              <w:autoSpaceDN w:val="0"/>
              <w:contextualSpacing/>
              <w:jc w:val="center"/>
              <w:rPr>
                <w:rFonts w:ascii="Arial" w:hAnsi="Arial" w:cs="Arial"/>
                <w:i/>
                <w:iCs/>
                <w:sz w:val="20"/>
                <w:szCs w:val="20"/>
                <w:lang w:eastAsia="x-none"/>
              </w:rPr>
            </w:pPr>
            <w:hyperlink r:id="rId16" w:history="1">
              <w:r w:rsidR="00E3256A" w:rsidRPr="008714AD">
                <w:rPr>
                  <w:rStyle w:val="Hyperlink"/>
                  <w:rFonts w:ascii="Arial" w:hAnsi="Arial" w:cs="Arial"/>
                  <w:i/>
                  <w:iCs/>
                  <w:sz w:val="20"/>
                  <w:szCs w:val="20"/>
                  <w:lang w:eastAsia="x-none"/>
                </w:rPr>
                <w:t>https://www.arsenalcapital.com</w:t>
              </w:r>
            </w:hyperlink>
            <w:r w:rsidR="00D506B7">
              <w:rPr>
                <w:rStyle w:val="Hyperlink"/>
                <w:rFonts w:ascii="Arial" w:hAnsi="Arial" w:cs="Arial"/>
                <w:i/>
                <w:iCs/>
                <w:sz w:val="20"/>
                <w:szCs w:val="20"/>
                <w:lang w:eastAsia="x-none"/>
              </w:rPr>
              <w:t>.</w:t>
            </w:r>
          </w:p>
          <w:p w14:paraId="53D0C9C0" w14:textId="56A75140" w:rsidR="00A02558" w:rsidRDefault="00A02558" w:rsidP="00A02558">
            <w:pPr>
              <w:autoSpaceDE w:val="0"/>
              <w:autoSpaceDN w:val="0"/>
              <w:contextualSpacing/>
              <w:rPr>
                <w:rFonts w:ascii="Arial" w:hAnsi="Arial" w:cs="Arial"/>
                <w:i/>
                <w:iCs/>
                <w:sz w:val="20"/>
                <w:szCs w:val="20"/>
                <w:lang w:val="x-none" w:eastAsia="x-none"/>
              </w:rPr>
            </w:pPr>
          </w:p>
          <w:p w14:paraId="4967A4A7" w14:textId="77777777" w:rsidR="00A02558" w:rsidRPr="000A2AD3" w:rsidRDefault="00A02558" w:rsidP="00A02558">
            <w:pPr>
              <w:pStyle w:val="NoSpacing"/>
              <w:jc w:val="center"/>
              <w:rPr>
                <w:rFonts w:ascii="Arial" w:hAnsi="Arial" w:cs="Arial"/>
                <w:bCs/>
              </w:rPr>
            </w:pPr>
            <w:r w:rsidRPr="000A2AD3">
              <w:rPr>
                <w:rStyle w:val="Strong"/>
                <w:rFonts w:ascii="Arial" w:hAnsi="Arial" w:cs="Arial"/>
              </w:rPr>
              <w:t>-NAM-</w:t>
            </w:r>
          </w:p>
          <w:p w14:paraId="6BE4F3BE" w14:textId="77777777" w:rsidR="00A02558" w:rsidRDefault="00A02558" w:rsidP="00A02558">
            <w:pPr>
              <w:autoSpaceDE w:val="0"/>
              <w:autoSpaceDN w:val="0"/>
              <w:contextualSpacing/>
              <w:rPr>
                <w:rFonts w:ascii="Arial" w:hAnsi="Arial" w:cs="Arial"/>
                <w:i/>
                <w:iCs/>
                <w:sz w:val="20"/>
                <w:szCs w:val="20"/>
                <w:lang w:val="x-none" w:eastAsia="x-none"/>
              </w:rPr>
            </w:pPr>
          </w:p>
          <w:p w14:paraId="6BA896ED" w14:textId="77777777" w:rsidR="00EE72BB" w:rsidRPr="00EE72BB" w:rsidRDefault="00EE72BB" w:rsidP="00EE72BB">
            <w:pPr>
              <w:pStyle w:val="NormalWeb"/>
              <w:spacing w:before="0" w:beforeAutospacing="0" w:after="0" w:afterAutospacing="0"/>
              <w:jc w:val="center"/>
              <w:rPr>
                <w:rFonts w:ascii="Arial" w:hAnsi="Arial" w:cs="Arial"/>
                <w:sz w:val="20"/>
                <w:szCs w:val="20"/>
              </w:rPr>
            </w:pPr>
            <w:r w:rsidRPr="00EE72BB">
              <w:rPr>
                <w:rStyle w:val="Emphasis"/>
                <w:rFonts w:ascii="Arial" w:hAnsi="Arial" w:cs="Arial"/>
                <w:color w:val="000000"/>
                <w:sz w:val="20"/>
                <w:szCs w:val="20"/>
              </w:rPr>
              <w:t xml:space="preserve">The National Association of Manufacturers is the largest manufacturing association in the United States, representing small and large manufacturers in every industrial sector and in all 50 states. Manufacturing employs more than 12.8 million men and women, contributes $2.77 trillion to the U.S. economy annually and accounts for 58% of private-sector research and development. The NAM is the powerful voice of the manufacturing community and the leading advocate for a policy agenda that helps manufacturers compete in the global economy and create jobs across the United States. For more information about the NAM or to follow us on Twitter and Facebook, please visit </w:t>
            </w:r>
            <w:hyperlink r:id="rId17" w:history="1">
              <w:r w:rsidRPr="00EE72BB">
                <w:rPr>
                  <w:rStyle w:val="Emphasis"/>
                  <w:rFonts w:ascii="Arial" w:hAnsi="Arial" w:cs="Arial"/>
                  <w:color w:val="000000"/>
                  <w:sz w:val="20"/>
                  <w:szCs w:val="20"/>
                  <w:u w:val="single"/>
                </w:rPr>
                <w:t>www.nam.org</w:t>
              </w:r>
            </w:hyperlink>
            <w:r w:rsidRPr="00EE72BB">
              <w:rPr>
                <w:rStyle w:val="Emphasis"/>
                <w:rFonts w:ascii="Arial" w:hAnsi="Arial" w:cs="Arial"/>
                <w:color w:val="000000"/>
                <w:sz w:val="20"/>
                <w:szCs w:val="20"/>
              </w:rPr>
              <w:t>.</w:t>
            </w:r>
          </w:p>
          <w:p w14:paraId="5FF0639A" w14:textId="63ED0F5C" w:rsidR="00F149D5" w:rsidRPr="000A2AD3" w:rsidRDefault="00F217CA" w:rsidP="00F217CA">
            <w:pPr>
              <w:pStyle w:val="NoSpacing"/>
              <w:rPr>
                <w:rFonts w:ascii="Arial" w:hAnsi="Arial" w:cs="Arial"/>
              </w:rPr>
            </w:pPr>
            <w:r>
              <w:rPr>
                <w:rFonts w:ascii="Arial" w:hAnsi="Arial" w:cs="Arial"/>
                <w:sz w:val="18"/>
                <w:szCs w:val="18"/>
              </w:rPr>
              <w:t xml:space="preserve">                      </w:t>
            </w:r>
            <w:r w:rsidR="00A02558">
              <w:rPr>
                <w:rFonts w:ascii="Arial" w:hAnsi="Arial" w:cs="Arial"/>
                <w:sz w:val="18"/>
                <w:szCs w:val="18"/>
              </w:rPr>
              <w:t>733 10th St. NW, Suite 700 • Washington, DC 20001 • (202) 637-3000</w:t>
            </w:r>
          </w:p>
        </w:tc>
      </w:tr>
      <w:bookmarkEnd w:id="0"/>
    </w:tbl>
    <w:p w14:paraId="7A84D349" w14:textId="77777777" w:rsidR="00F2632C" w:rsidRPr="00F149D5" w:rsidRDefault="00F2632C" w:rsidP="00F149D5"/>
    <w:sectPr w:rsidR="00F2632C" w:rsidRPr="00F149D5" w:rsidSect="00001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E0AF" w14:textId="77777777" w:rsidR="00020A95" w:rsidRDefault="00020A95" w:rsidP="0017538F">
      <w:r>
        <w:separator/>
      </w:r>
    </w:p>
  </w:endnote>
  <w:endnote w:type="continuationSeparator" w:id="0">
    <w:p w14:paraId="62AF1DD6" w14:textId="77777777" w:rsidR="00020A95" w:rsidRDefault="00020A95" w:rsidP="0017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A042" w14:textId="77777777" w:rsidR="00020A95" w:rsidRDefault="00020A95" w:rsidP="0017538F">
      <w:r>
        <w:separator/>
      </w:r>
    </w:p>
  </w:footnote>
  <w:footnote w:type="continuationSeparator" w:id="0">
    <w:p w14:paraId="6734E4B9" w14:textId="77777777" w:rsidR="00020A95" w:rsidRDefault="00020A95" w:rsidP="00175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0C"/>
    <w:rsid w:val="0000164D"/>
    <w:rsid w:val="00003CAB"/>
    <w:rsid w:val="000041C8"/>
    <w:rsid w:val="00005B4C"/>
    <w:rsid w:val="00005B7D"/>
    <w:rsid w:val="0000653E"/>
    <w:rsid w:val="00014214"/>
    <w:rsid w:val="00016293"/>
    <w:rsid w:val="00020A95"/>
    <w:rsid w:val="00025B48"/>
    <w:rsid w:val="00043ED1"/>
    <w:rsid w:val="0005075C"/>
    <w:rsid w:val="00052DDC"/>
    <w:rsid w:val="000605FB"/>
    <w:rsid w:val="00066F72"/>
    <w:rsid w:val="00074EED"/>
    <w:rsid w:val="0008701E"/>
    <w:rsid w:val="000A2AD3"/>
    <w:rsid w:val="000A487E"/>
    <w:rsid w:val="000A54FB"/>
    <w:rsid w:val="000A5A9D"/>
    <w:rsid w:val="000B0C13"/>
    <w:rsid w:val="000B4209"/>
    <w:rsid w:val="000C0ACE"/>
    <w:rsid w:val="000C29ED"/>
    <w:rsid w:val="000D6B04"/>
    <w:rsid w:val="000E3ED7"/>
    <w:rsid w:val="000F301F"/>
    <w:rsid w:val="000F34F3"/>
    <w:rsid w:val="00104651"/>
    <w:rsid w:val="001061E3"/>
    <w:rsid w:val="00107E83"/>
    <w:rsid w:val="0011426A"/>
    <w:rsid w:val="00114F2B"/>
    <w:rsid w:val="00114F52"/>
    <w:rsid w:val="00117808"/>
    <w:rsid w:val="00135C2B"/>
    <w:rsid w:val="00141364"/>
    <w:rsid w:val="00143354"/>
    <w:rsid w:val="00143FD4"/>
    <w:rsid w:val="0015051A"/>
    <w:rsid w:val="00163370"/>
    <w:rsid w:val="00163A55"/>
    <w:rsid w:val="00167EFC"/>
    <w:rsid w:val="0017538F"/>
    <w:rsid w:val="00175741"/>
    <w:rsid w:val="00181ED2"/>
    <w:rsid w:val="00183E1E"/>
    <w:rsid w:val="00193949"/>
    <w:rsid w:val="001A42E3"/>
    <w:rsid w:val="001B003E"/>
    <w:rsid w:val="001D0637"/>
    <w:rsid w:val="001D1EF3"/>
    <w:rsid w:val="001D2D62"/>
    <w:rsid w:val="001D6420"/>
    <w:rsid w:val="001E393A"/>
    <w:rsid w:val="001E6655"/>
    <w:rsid w:val="001F1EDC"/>
    <w:rsid w:val="001F2004"/>
    <w:rsid w:val="001F707A"/>
    <w:rsid w:val="002031E9"/>
    <w:rsid w:val="002224DA"/>
    <w:rsid w:val="00222E99"/>
    <w:rsid w:val="00232674"/>
    <w:rsid w:val="00241848"/>
    <w:rsid w:val="00244D10"/>
    <w:rsid w:val="00244E13"/>
    <w:rsid w:val="00245BC1"/>
    <w:rsid w:val="00251BD1"/>
    <w:rsid w:val="002521D4"/>
    <w:rsid w:val="00257E3C"/>
    <w:rsid w:val="002600E4"/>
    <w:rsid w:val="002678A1"/>
    <w:rsid w:val="00270C0E"/>
    <w:rsid w:val="00272CF0"/>
    <w:rsid w:val="002734F9"/>
    <w:rsid w:val="00277C8D"/>
    <w:rsid w:val="002915AB"/>
    <w:rsid w:val="002943BE"/>
    <w:rsid w:val="00296623"/>
    <w:rsid w:val="002A1AA3"/>
    <w:rsid w:val="002A500D"/>
    <w:rsid w:val="002B2A90"/>
    <w:rsid w:val="002B559C"/>
    <w:rsid w:val="002B565B"/>
    <w:rsid w:val="002B7B01"/>
    <w:rsid w:val="002D07DE"/>
    <w:rsid w:val="002D1114"/>
    <w:rsid w:val="002D19EA"/>
    <w:rsid w:val="002D31AC"/>
    <w:rsid w:val="002D7B78"/>
    <w:rsid w:val="002F3B3C"/>
    <w:rsid w:val="002F65F7"/>
    <w:rsid w:val="002F75C4"/>
    <w:rsid w:val="00317C8C"/>
    <w:rsid w:val="0032080A"/>
    <w:rsid w:val="00321C0B"/>
    <w:rsid w:val="0033063A"/>
    <w:rsid w:val="00333A89"/>
    <w:rsid w:val="00335F7A"/>
    <w:rsid w:val="00337EDC"/>
    <w:rsid w:val="00355EA8"/>
    <w:rsid w:val="00366938"/>
    <w:rsid w:val="00370B34"/>
    <w:rsid w:val="00380141"/>
    <w:rsid w:val="003805F7"/>
    <w:rsid w:val="00383059"/>
    <w:rsid w:val="003B28EA"/>
    <w:rsid w:val="003B420E"/>
    <w:rsid w:val="003B5AB1"/>
    <w:rsid w:val="003C124E"/>
    <w:rsid w:val="003C7343"/>
    <w:rsid w:val="003D3934"/>
    <w:rsid w:val="003D5DF9"/>
    <w:rsid w:val="003E095D"/>
    <w:rsid w:val="003E1A86"/>
    <w:rsid w:val="003E7345"/>
    <w:rsid w:val="00412639"/>
    <w:rsid w:val="00417D74"/>
    <w:rsid w:val="00434BC1"/>
    <w:rsid w:val="00454537"/>
    <w:rsid w:val="004607F1"/>
    <w:rsid w:val="004638FC"/>
    <w:rsid w:val="00473EB1"/>
    <w:rsid w:val="0047653C"/>
    <w:rsid w:val="0047768B"/>
    <w:rsid w:val="004833EA"/>
    <w:rsid w:val="0048370D"/>
    <w:rsid w:val="004929E8"/>
    <w:rsid w:val="004977C6"/>
    <w:rsid w:val="004A1EA8"/>
    <w:rsid w:val="004A3DBD"/>
    <w:rsid w:val="004B2850"/>
    <w:rsid w:val="004B3AF0"/>
    <w:rsid w:val="004B728A"/>
    <w:rsid w:val="004C05D6"/>
    <w:rsid w:val="004C1662"/>
    <w:rsid w:val="004C19B6"/>
    <w:rsid w:val="004C6483"/>
    <w:rsid w:val="004C6A21"/>
    <w:rsid w:val="004D2ADF"/>
    <w:rsid w:val="004D3E34"/>
    <w:rsid w:val="004E0463"/>
    <w:rsid w:val="004E0A80"/>
    <w:rsid w:val="004E6C3B"/>
    <w:rsid w:val="004F7486"/>
    <w:rsid w:val="00505E55"/>
    <w:rsid w:val="005102F8"/>
    <w:rsid w:val="0053243C"/>
    <w:rsid w:val="00541A19"/>
    <w:rsid w:val="005461DF"/>
    <w:rsid w:val="0055797B"/>
    <w:rsid w:val="005658C3"/>
    <w:rsid w:val="005675C4"/>
    <w:rsid w:val="005701CC"/>
    <w:rsid w:val="00572070"/>
    <w:rsid w:val="00575B78"/>
    <w:rsid w:val="00593BC4"/>
    <w:rsid w:val="005A75C5"/>
    <w:rsid w:val="005C5595"/>
    <w:rsid w:val="005C7407"/>
    <w:rsid w:val="005D6B35"/>
    <w:rsid w:val="005D737F"/>
    <w:rsid w:val="005E144F"/>
    <w:rsid w:val="005F24ED"/>
    <w:rsid w:val="005F3371"/>
    <w:rsid w:val="00616F97"/>
    <w:rsid w:val="00620A01"/>
    <w:rsid w:val="00627ADB"/>
    <w:rsid w:val="00631BAB"/>
    <w:rsid w:val="0063218A"/>
    <w:rsid w:val="0064137A"/>
    <w:rsid w:val="00661E0E"/>
    <w:rsid w:val="0066552C"/>
    <w:rsid w:val="00673AA4"/>
    <w:rsid w:val="00693F17"/>
    <w:rsid w:val="00697BAB"/>
    <w:rsid w:val="006A1254"/>
    <w:rsid w:val="006A3264"/>
    <w:rsid w:val="006B4991"/>
    <w:rsid w:val="006C1223"/>
    <w:rsid w:val="006D23E0"/>
    <w:rsid w:val="006D34D0"/>
    <w:rsid w:val="006D37E1"/>
    <w:rsid w:val="006E42E6"/>
    <w:rsid w:val="006E55A4"/>
    <w:rsid w:val="006E60E9"/>
    <w:rsid w:val="006F6DBD"/>
    <w:rsid w:val="00705F59"/>
    <w:rsid w:val="00732389"/>
    <w:rsid w:val="00732786"/>
    <w:rsid w:val="007328C2"/>
    <w:rsid w:val="007350D3"/>
    <w:rsid w:val="007371F9"/>
    <w:rsid w:val="007456A1"/>
    <w:rsid w:val="00751932"/>
    <w:rsid w:val="00764A60"/>
    <w:rsid w:val="0077308B"/>
    <w:rsid w:val="00780E9F"/>
    <w:rsid w:val="00797282"/>
    <w:rsid w:val="007A2BF0"/>
    <w:rsid w:val="007C39A2"/>
    <w:rsid w:val="007C4685"/>
    <w:rsid w:val="007D0794"/>
    <w:rsid w:val="007D0AB9"/>
    <w:rsid w:val="007D1125"/>
    <w:rsid w:val="007D48FF"/>
    <w:rsid w:val="007F5052"/>
    <w:rsid w:val="00802B51"/>
    <w:rsid w:val="00812EE2"/>
    <w:rsid w:val="00815CB4"/>
    <w:rsid w:val="008215CD"/>
    <w:rsid w:val="00823F51"/>
    <w:rsid w:val="008247BE"/>
    <w:rsid w:val="00832C74"/>
    <w:rsid w:val="008714AD"/>
    <w:rsid w:val="00872F3A"/>
    <w:rsid w:val="008765DC"/>
    <w:rsid w:val="008835CB"/>
    <w:rsid w:val="00884EF0"/>
    <w:rsid w:val="00891BF7"/>
    <w:rsid w:val="0089218F"/>
    <w:rsid w:val="008B317E"/>
    <w:rsid w:val="008B3AED"/>
    <w:rsid w:val="008C1557"/>
    <w:rsid w:val="008C7F84"/>
    <w:rsid w:val="008D0ADE"/>
    <w:rsid w:val="008D2B0B"/>
    <w:rsid w:val="008D6722"/>
    <w:rsid w:val="008E2EB4"/>
    <w:rsid w:val="00914728"/>
    <w:rsid w:val="009149FE"/>
    <w:rsid w:val="009268E9"/>
    <w:rsid w:val="00930B42"/>
    <w:rsid w:val="00935252"/>
    <w:rsid w:val="00952D5E"/>
    <w:rsid w:val="00960764"/>
    <w:rsid w:val="00963AFF"/>
    <w:rsid w:val="00974D64"/>
    <w:rsid w:val="00975D2D"/>
    <w:rsid w:val="0097739B"/>
    <w:rsid w:val="00986577"/>
    <w:rsid w:val="00994060"/>
    <w:rsid w:val="009A132E"/>
    <w:rsid w:val="009A5246"/>
    <w:rsid w:val="009C43D0"/>
    <w:rsid w:val="009C7271"/>
    <w:rsid w:val="009D05A2"/>
    <w:rsid w:val="009E45B8"/>
    <w:rsid w:val="00A02558"/>
    <w:rsid w:val="00A05E5B"/>
    <w:rsid w:val="00A159B5"/>
    <w:rsid w:val="00A1739B"/>
    <w:rsid w:val="00A17572"/>
    <w:rsid w:val="00A22F99"/>
    <w:rsid w:val="00A26F7A"/>
    <w:rsid w:val="00A442EA"/>
    <w:rsid w:val="00A4486D"/>
    <w:rsid w:val="00A50324"/>
    <w:rsid w:val="00A53C56"/>
    <w:rsid w:val="00A64480"/>
    <w:rsid w:val="00A66FF1"/>
    <w:rsid w:val="00A74493"/>
    <w:rsid w:val="00A76C83"/>
    <w:rsid w:val="00A850A5"/>
    <w:rsid w:val="00A93460"/>
    <w:rsid w:val="00A96608"/>
    <w:rsid w:val="00AC06AE"/>
    <w:rsid w:val="00AC26A3"/>
    <w:rsid w:val="00AD4065"/>
    <w:rsid w:val="00AE0574"/>
    <w:rsid w:val="00AF08B0"/>
    <w:rsid w:val="00AF2451"/>
    <w:rsid w:val="00AF51B1"/>
    <w:rsid w:val="00B01FA9"/>
    <w:rsid w:val="00B02CFB"/>
    <w:rsid w:val="00B06E0B"/>
    <w:rsid w:val="00B07722"/>
    <w:rsid w:val="00B12C1A"/>
    <w:rsid w:val="00B1461C"/>
    <w:rsid w:val="00B2769A"/>
    <w:rsid w:val="00B400A9"/>
    <w:rsid w:val="00B42B1D"/>
    <w:rsid w:val="00B66FCF"/>
    <w:rsid w:val="00B817BB"/>
    <w:rsid w:val="00B8273D"/>
    <w:rsid w:val="00B86172"/>
    <w:rsid w:val="00B90A0A"/>
    <w:rsid w:val="00BB0E35"/>
    <w:rsid w:val="00BB30D0"/>
    <w:rsid w:val="00BB61BF"/>
    <w:rsid w:val="00BC741D"/>
    <w:rsid w:val="00C004A8"/>
    <w:rsid w:val="00C03A06"/>
    <w:rsid w:val="00C1186D"/>
    <w:rsid w:val="00C53F81"/>
    <w:rsid w:val="00C6328C"/>
    <w:rsid w:val="00C6328D"/>
    <w:rsid w:val="00C82CC1"/>
    <w:rsid w:val="00C96D7C"/>
    <w:rsid w:val="00CA0794"/>
    <w:rsid w:val="00CB380C"/>
    <w:rsid w:val="00CC200A"/>
    <w:rsid w:val="00CC2C00"/>
    <w:rsid w:val="00CC3AFE"/>
    <w:rsid w:val="00CC499A"/>
    <w:rsid w:val="00CD075D"/>
    <w:rsid w:val="00CD4A14"/>
    <w:rsid w:val="00CE56B0"/>
    <w:rsid w:val="00CE64F2"/>
    <w:rsid w:val="00CE72FB"/>
    <w:rsid w:val="00CF5000"/>
    <w:rsid w:val="00D12547"/>
    <w:rsid w:val="00D131BB"/>
    <w:rsid w:val="00D1452B"/>
    <w:rsid w:val="00D155A3"/>
    <w:rsid w:val="00D21071"/>
    <w:rsid w:val="00D23BD3"/>
    <w:rsid w:val="00D3263F"/>
    <w:rsid w:val="00D3386A"/>
    <w:rsid w:val="00D34489"/>
    <w:rsid w:val="00D414CF"/>
    <w:rsid w:val="00D506B7"/>
    <w:rsid w:val="00D72D3E"/>
    <w:rsid w:val="00D7734E"/>
    <w:rsid w:val="00D8595F"/>
    <w:rsid w:val="00D87765"/>
    <w:rsid w:val="00D91140"/>
    <w:rsid w:val="00D94811"/>
    <w:rsid w:val="00DA62A9"/>
    <w:rsid w:val="00DA775D"/>
    <w:rsid w:val="00DC0447"/>
    <w:rsid w:val="00DC2E64"/>
    <w:rsid w:val="00DC529B"/>
    <w:rsid w:val="00DE65C3"/>
    <w:rsid w:val="00DF0BC4"/>
    <w:rsid w:val="00DF2FD7"/>
    <w:rsid w:val="00DF5CD6"/>
    <w:rsid w:val="00E070BC"/>
    <w:rsid w:val="00E135E2"/>
    <w:rsid w:val="00E1482E"/>
    <w:rsid w:val="00E25A17"/>
    <w:rsid w:val="00E26212"/>
    <w:rsid w:val="00E3256A"/>
    <w:rsid w:val="00E44724"/>
    <w:rsid w:val="00E74F68"/>
    <w:rsid w:val="00E80B32"/>
    <w:rsid w:val="00E83536"/>
    <w:rsid w:val="00E84C3F"/>
    <w:rsid w:val="00E91A96"/>
    <w:rsid w:val="00E96758"/>
    <w:rsid w:val="00E96CDF"/>
    <w:rsid w:val="00EA5E5D"/>
    <w:rsid w:val="00EB45B8"/>
    <w:rsid w:val="00EE1D50"/>
    <w:rsid w:val="00EE5A8A"/>
    <w:rsid w:val="00EE5C05"/>
    <w:rsid w:val="00EE72BB"/>
    <w:rsid w:val="00EF7C3A"/>
    <w:rsid w:val="00F0575C"/>
    <w:rsid w:val="00F0649A"/>
    <w:rsid w:val="00F07A9B"/>
    <w:rsid w:val="00F10352"/>
    <w:rsid w:val="00F14450"/>
    <w:rsid w:val="00F149D5"/>
    <w:rsid w:val="00F17091"/>
    <w:rsid w:val="00F217CA"/>
    <w:rsid w:val="00F24EB8"/>
    <w:rsid w:val="00F25370"/>
    <w:rsid w:val="00F2632C"/>
    <w:rsid w:val="00F419C6"/>
    <w:rsid w:val="00F500DF"/>
    <w:rsid w:val="00F51D24"/>
    <w:rsid w:val="00F62938"/>
    <w:rsid w:val="00F70078"/>
    <w:rsid w:val="00F70C64"/>
    <w:rsid w:val="00F74430"/>
    <w:rsid w:val="00F7702E"/>
    <w:rsid w:val="00F87A6F"/>
    <w:rsid w:val="00F9689C"/>
    <w:rsid w:val="00FA297A"/>
    <w:rsid w:val="00FA4BFB"/>
    <w:rsid w:val="00FA739F"/>
    <w:rsid w:val="00FA767F"/>
    <w:rsid w:val="00FB5E0F"/>
    <w:rsid w:val="00FC272B"/>
    <w:rsid w:val="00FC6DAC"/>
    <w:rsid w:val="00FD4446"/>
    <w:rsid w:val="00FF2BE2"/>
    <w:rsid w:val="00FF3407"/>
    <w:rsid w:val="00FF396F"/>
    <w:rsid w:val="00FF7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FB8E"/>
  <w15:docId w15:val="{A2EBEE3B-2A3B-4ECA-90BB-15604B55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380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380C"/>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CB380C"/>
    <w:rPr>
      <w:rFonts w:cs="Times New Roman"/>
      <w:i/>
      <w:iCs/>
    </w:rPr>
  </w:style>
  <w:style w:type="character" w:styleId="Hyperlink">
    <w:name w:val="Hyperlink"/>
    <w:basedOn w:val="DefaultParagraphFont"/>
    <w:uiPriority w:val="99"/>
    <w:rsid w:val="00CB380C"/>
    <w:rPr>
      <w:rFonts w:ascii="Times New Roman" w:hAnsi="Times New Roman" w:cs="Times New Roman"/>
      <w:color w:val="000000"/>
      <w:u w:val="single"/>
    </w:rPr>
  </w:style>
  <w:style w:type="character" w:styleId="CommentReference">
    <w:name w:val="annotation reference"/>
    <w:basedOn w:val="DefaultParagraphFont"/>
    <w:uiPriority w:val="99"/>
    <w:semiHidden/>
    <w:unhideWhenUsed/>
    <w:rsid w:val="00DC529B"/>
    <w:rPr>
      <w:sz w:val="18"/>
      <w:szCs w:val="18"/>
    </w:rPr>
  </w:style>
  <w:style w:type="paragraph" w:styleId="CommentText">
    <w:name w:val="annotation text"/>
    <w:basedOn w:val="Normal"/>
    <w:link w:val="CommentTextChar"/>
    <w:uiPriority w:val="99"/>
    <w:unhideWhenUsed/>
    <w:rsid w:val="00DC529B"/>
    <w:rPr>
      <w:sz w:val="24"/>
      <w:szCs w:val="24"/>
    </w:rPr>
  </w:style>
  <w:style w:type="character" w:customStyle="1" w:styleId="CommentTextChar">
    <w:name w:val="Comment Text Char"/>
    <w:basedOn w:val="DefaultParagraphFont"/>
    <w:link w:val="CommentText"/>
    <w:uiPriority w:val="99"/>
    <w:rsid w:val="00DC529B"/>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C529B"/>
    <w:rPr>
      <w:b/>
      <w:bCs/>
      <w:sz w:val="20"/>
      <w:szCs w:val="20"/>
    </w:rPr>
  </w:style>
  <w:style w:type="character" w:customStyle="1" w:styleId="CommentSubjectChar">
    <w:name w:val="Comment Subject Char"/>
    <w:basedOn w:val="CommentTextChar"/>
    <w:link w:val="CommentSubject"/>
    <w:uiPriority w:val="99"/>
    <w:semiHidden/>
    <w:rsid w:val="00DC529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C529B"/>
    <w:rPr>
      <w:rFonts w:ascii="Lucida Grande" w:hAnsi="Lucida Grande"/>
      <w:sz w:val="18"/>
      <w:szCs w:val="18"/>
    </w:rPr>
  </w:style>
  <w:style w:type="character" w:customStyle="1" w:styleId="BalloonTextChar">
    <w:name w:val="Balloon Text Char"/>
    <w:basedOn w:val="DefaultParagraphFont"/>
    <w:link w:val="BalloonText"/>
    <w:uiPriority w:val="99"/>
    <w:semiHidden/>
    <w:rsid w:val="00DC529B"/>
    <w:rPr>
      <w:rFonts w:ascii="Lucida Grande" w:eastAsia="Times New Roman" w:hAnsi="Lucida Grande" w:cs="Times New Roman"/>
      <w:sz w:val="18"/>
      <w:szCs w:val="18"/>
    </w:rPr>
  </w:style>
  <w:style w:type="paragraph" w:styleId="Footer">
    <w:name w:val="footer"/>
    <w:basedOn w:val="Normal"/>
    <w:link w:val="FooterChar"/>
    <w:semiHidden/>
    <w:rsid w:val="0017538F"/>
    <w:pPr>
      <w:tabs>
        <w:tab w:val="center" w:pos="4320"/>
        <w:tab w:val="right" w:pos="8640"/>
      </w:tabs>
    </w:pPr>
    <w:rPr>
      <w:rFonts w:ascii="Times New Roman" w:eastAsia="SimSun" w:hAnsi="Times New Roman"/>
      <w:sz w:val="24"/>
      <w:szCs w:val="20"/>
    </w:rPr>
  </w:style>
  <w:style w:type="character" w:customStyle="1" w:styleId="FooterChar">
    <w:name w:val="Footer Char"/>
    <w:basedOn w:val="DefaultParagraphFont"/>
    <w:link w:val="Footer"/>
    <w:semiHidden/>
    <w:rsid w:val="0017538F"/>
    <w:rPr>
      <w:rFonts w:ascii="Times New Roman" w:eastAsia="SimSun" w:hAnsi="Times New Roman" w:cs="Times New Roman"/>
      <w:sz w:val="24"/>
      <w:szCs w:val="20"/>
    </w:rPr>
  </w:style>
  <w:style w:type="character" w:styleId="FollowedHyperlink">
    <w:name w:val="FollowedHyperlink"/>
    <w:basedOn w:val="DefaultParagraphFont"/>
    <w:uiPriority w:val="99"/>
    <w:semiHidden/>
    <w:unhideWhenUsed/>
    <w:rsid w:val="00F70078"/>
    <w:rPr>
      <w:color w:val="800080" w:themeColor="followedHyperlink"/>
      <w:u w:val="single"/>
    </w:rPr>
  </w:style>
  <w:style w:type="character" w:styleId="Strong">
    <w:name w:val="Strong"/>
    <w:basedOn w:val="DefaultParagraphFont"/>
    <w:uiPriority w:val="22"/>
    <w:qFormat/>
    <w:rsid w:val="001D6420"/>
    <w:rPr>
      <w:b/>
      <w:bCs/>
    </w:rPr>
  </w:style>
  <w:style w:type="character" w:customStyle="1" w:styleId="UnresolvedMention1">
    <w:name w:val="Unresolved Mention1"/>
    <w:basedOn w:val="DefaultParagraphFont"/>
    <w:uiPriority w:val="99"/>
    <w:semiHidden/>
    <w:unhideWhenUsed/>
    <w:rsid w:val="0064137A"/>
    <w:rPr>
      <w:color w:val="808080"/>
      <w:shd w:val="clear" w:color="auto" w:fill="E6E6E6"/>
    </w:rPr>
  </w:style>
  <w:style w:type="character" w:customStyle="1" w:styleId="UnresolvedMention2">
    <w:name w:val="Unresolved Mention2"/>
    <w:basedOn w:val="DefaultParagraphFont"/>
    <w:uiPriority w:val="99"/>
    <w:semiHidden/>
    <w:unhideWhenUsed/>
    <w:rsid w:val="00572070"/>
    <w:rPr>
      <w:color w:val="808080"/>
      <w:shd w:val="clear" w:color="auto" w:fill="E6E6E6"/>
    </w:rPr>
  </w:style>
  <w:style w:type="paragraph" w:styleId="NoSpacing">
    <w:name w:val="No Spacing"/>
    <w:uiPriority w:val="1"/>
    <w:qFormat/>
    <w:rsid w:val="00F149D5"/>
    <w:pPr>
      <w:spacing w:after="0" w:line="240" w:lineRule="auto"/>
    </w:pPr>
    <w:rPr>
      <w:rFonts w:ascii="Calibri" w:hAnsi="Calibri" w:cs="Calibri"/>
    </w:rPr>
  </w:style>
  <w:style w:type="paragraph" w:styleId="Revision">
    <w:name w:val="Revision"/>
    <w:hidden/>
    <w:uiPriority w:val="99"/>
    <w:semiHidden/>
    <w:rsid w:val="00FA739F"/>
    <w:pPr>
      <w:spacing w:after="0" w:line="240" w:lineRule="auto"/>
    </w:pPr>
    <w:rPr>
      <w:rFonts w:ascii="Calibri" w:eastAsia="Times New Roman" w:hAnsi="Calibri" w:cs="Times New Roman"/>
    </w:rPr>
  </w:style>
  <w:style w:type="character" w:styleId="UnresolvedMention">
    <w:name w:val="Unresolved Mention"/>
    <w:basedOn w:val="DefaultParagraphFont"/>
    <w:uiPriority w:val="99"/>
    <w:rsid w:val="00D85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309">
      <w:bodyDiv w:val="1"/>
      <w:marLeft w:val="0"/>
      <w:marRight w:val="0"/>
      <w:marTop w:val="0"/>
      <w:marBottom w:val="0"/>
      <w:divBdr>
        <w:top w:val="none" w:sz="0" w:space="0" w:color="auto"/>
        <w:left w:val="none" w:sz="0" w:space="0" w:color="auto"/>
        <w:bottom w:val="none" w:sz="0" w:space="0" w:color="auto"/>
        <w:right w:val="none" w:sz="0" w:space="0" w:color="auto"/>
      </w:divBdr>
      <w:divsChild>
        <w:div w:id="686174117">
          <w:marLeft w:val="0"/>
          <w:marRight w:val="0"/>
          <w:marTop w:val="0"/>
          <w:marBottom w:val="300"/>
          <w:divBdr>
            <w:top w:val="none" w:sz="0" w:space="0" w:color="auto"/>
            <w:left w:val="none" w:sz="0" w:space="0" w:color="auto"/>
            <w:bottom w:val="none" w:sz="0" w:space="0" w:color="auto"/>
            <w:right w:val="none" w:sz="0" w:space="0" w:color="auto"/>
          </w:divBdr>
          <w:divsChild>
            <w:div w:id="1285497336">
              <w:marLeft w:val="0"/>
              <w:marRight w:val="0"/>
              <w:marTop w:val="0"/>
              <w:marBottom w:val="0"/>
              <w:divBdr>
                <w:top w:val="none" w:sz="0" w:space="0" w:color="auto"/>
                <w:left w:val="none" w:sz="0" w:space="0" w:color="auto"/>
                <w:bottom w:val="none" w:sz="0" w:space="0" w:color="auto"/>
                <w:right w:val="none" w:sz="0" w:space="0" w:color="auto"/>
              </w:divBdr>
            </w:div>
          </w:divsChild>
        </w:div>
        <w:div w:id="891232836">
          <w:marLeft w:val="0"/>
          <w:marRight w:val="0"/>
          <w:marTop w:val="0"/>
          <w:marBottom w:val="0"/>
          <w:divBdr>
            <w:top w:val="none" w:sz="0" w:space="0" w:color="auto"/>
            <w:left w:val="none" w:sz="0" w:space="0" w:color="auto"/>
            <w:bottom w:val="none" w:sz="0" w:space="0" w:color="auto"/>
            <w:right w:val="none" w:sz="0" w:space="0" w:color="auto"/>
          </w:divBdr>
          <w:divsChild>
            <w:div w:id="1038623841">
              <w:marLeft w:val="0"/>
              <w:marRight w:val="0"/>
              <w:marTop w:val="0"/>
              <w:marBottom w:val="0"/>
              <w:divBdr>
                <w:top w:val="none" w:sz="0" w:space="0" w:color="auto"/>
                <w:left w:val="none" w:sz="0" w:space="0" w:color="auto"/>
                <w:bottom w:val="none" w:sz="0" w:space="0" w:color="auto"/>
                <w:right w:val="none" w:sz="0" w:space="0" w:color="auto"/>
              </w:divBdr>
              <w:divsChild>
                <w:div w:id="1679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7413">
      <w:bodyDiv w:val="1"/>
      <w:marLeft w:val="0"/>
      <w:marRight w:val="0"/>
      <w:marTop w:val="0"/>
      <w:marBottom w:val="0"/>
      <w:divBdr>
        <w:top w:val="none" w:sz="0" w:space="0" w:color="auto"/>
        <w:left w:val="none" w:sz="0" w:space="0" w:color="auto"/>
        <w:bottom w:val="none" w:sz="0" w:space="0" w:color="auto"/>
        <w:right w:val="none" w:sz="0" w:space="0" w:color="auto"/>
      </w:divBdr>
    </w:div>
    <w:div w:id="424302883">
      <w:bodyDiv w:val="1"/>
      <w:marLeft w:val="0"/>
      <w:marRight w:val="0"/>
      <w:marTop w:val="0"/>
      <w:marBottom w:val="0"/>
      <w:divBdr>
        <w:top w:val="none" w:sz="0" w:space="0" w:color="auto"/>
        <w:left w:val="none" w:sz="0" w:space="0" w:color="auto"/>
        <w:bottom w:val="none" w:sz="0" w:space="0" w:color="auto"/>
        <w:right w:val="none" w:sz="0" w:space="0" w:color="auto"/>
      </w:divBdr>
    </w:div>
    <w:div w:id="439571883">
      <w:bodyDiv w:val="1"/>
      <w:marLeft w:val="0"/>
      <w:marRight w:val="0"/>
      <w:marTop w:val="0"/>
      <w:marBottom w:val="0"/>
      <w:divBdr>
        <w:top w:val="none" w:sz="0" w:space="0" w:color="auto"/>
        <w:left w:val="none" w:sz="0" w:space="0" w:color="auto"/>
        <w:bottom w:val="none" w:sz="0" w:space="0" w:color="auto"/>
        <w:right w:val="none" w:sz="0" w:space="0" w:color="auto"/>
      </w:divBdr>
    </w:div>
    <w:div w:id="496652632">
      <w:bodyDiv w:val="1"/>
      <w:marLeft w:val="0"/>
      <w:marRight w:val="0"/>
      <w:marTop w:val="0"/>
      <w:marBottom w:val="0"/>
      <w:divBdr>
        <w:top w:val="none" w:sz="0" w:space="0" w:color="auto"/>
        <w:left w:val="none" w:sz="0" w:space="0" w:color="auto"/>
        <w:bottom w:val="none" w:sz="0" w:space="0" w:color="auto"/>
        <w:right w:val="none" w:sz="0" w:space="0" w:color="auto"/>
      </w:divBdr>
    </w:div>
    <w:div w:id="532545900">
      <w:bodyDiv w:val="1"/>
      <w:marLeft w:val="0"/>
      <w:marRight w:val="0"/>
      <w:marTop w:val="0"/>
      <w:marBottom w:val="0"/>
      <w:divBdr>
        <w:top w:val="none" w:sz="0" w:space="0" w:color="auto"/>
        <w:left w:val="none" w:sz="0" w:space="0" w:color="auto"/>
        <w:bottom w:val="none" w:sz="0" w:space="0" w:color="auto"/>
        <w:right w:val="none" w:sz="0" w:space="0" w:color="auto"/>
      </w:divBdr>
    </w:div>
    <w:div w:id="618337527">
      <w:bodyDiv w:val="1"/>
      <w:marLeft w:val="0"/>
      <w:marRight w:val="0"/>
      <w:marTop w:val="0"/>
      <w:marBottom w:val="0"/>
      <w:divBdr>
        <w:top w:val="none" w:sz="0" w:space="0" w:color="auto"/>
        <w:left w:val="none" w:sz="0" w:space="0" w:color="auto"/>
        <w:bottom w:val="none" w:sz="0" w:space="0" w:color="auto"/>
        <w:right w:val="none" w:sz="0" w:space="0" w:color="auto"/>
      </w:divBdr>
    </w:div>
    <w:div w:id="783231548">
      <w:bodyDiv w:val="1"/>
      <w:marLeft w:val="0"/>
      <w:marRight w:val="0"/>
      <w:marTop w:val="0"/>
      <w:marBottom w:val="0"/>
      <w:divBdr>
        <w:top w:val="none" w:sz="0" w:space="0" w:color="auto"/>
        <w:left w:val="none" w:sz="0" w:space="0" w:color="auto"/>
        <w:bottom w:val="none" w:sz="0" w:space="0" w:color="auto"/>
        <w:right w:val="none" w:sz="0" w:space="0" w:color="auto"/>
      </w:divBdr>
    </w:div>
    <w:div w:id="892158376">
      <w:bodyDiv w:val="1"/>
      <w:marLeft w:val="0"/>
      <w:marRight w:val="0"/>
      <w:marTop w:val="0"/>
      <w:marBottom w:val="0"/>
      <w:divBdr>
        <w:top w:val="none" w:sz="0" w:space="0" w:color="auto"/>
        <w:left w:val="none" w:sz="0" w:space="0" w:color="auto"/>
        <w:bottom w:val="none" w:sz="0" w:space="0" w:color="auto"/>
        <w:right w:val="none" w:sz="0" w:space="0" w:color="auto"/>
      </w:divBdr>
    </w:div>
    <w:div w:id="989872388">
      <w:bodyDiv w:val="1"/>
      <w:marLeft w:val="0"/>
      <w:marRight w:val="0"/>
      <w:marTop w:val="0"/>
      <w:marBottom w:val="0"/>
      <w:divBdr>
        <w:top w:val="none" w:sz="0" w:space="0" w:color="auto"/>
        <w:left w:val="none" w:sz="0" w:space="0" w:color="auto"/>
        <w:bottom w:val="none" w:sz="0" w:space="0" w:color="auto"/>
        <w:right w:val="none" w:sz="0" w:space="0" w:color="auto"/>
      </w:divBdr>
      <w:divsChild>
        <w:div w:id="938559413">
          <w:marLeft w:val="0"/>
          <w:marRight w:val="0"/>
          <w:marTop w:val="0"/>
          <w:marBottom w:val="300"/>
          <w:divBdr>
            <w:top w:val="none" w:sz="0" w:space="0" w:color="auto"/>
            <w:left w:val="none" w:sz="0" w:space="0" w:color="auto"/>
            <w:bottom w:val="none" w:sz="0" w:space="0" w:color="auto"/>
            <w:right w:val="none" w:sz="0" w:space="0" w:color="auto"/>
          </w:divBdr>
          <w:divsChild>
            <w:div w:id="1969387480">
              <w:marLeft w:val="0"/>
              <w:marRight w:val="0"/>
              <w:marTop w:val="0"/>
              <w:marBottom w:val="0"/>
              <w:divBdr>
                <w:top w:val="none" w:sz="0" w:space="0" w:color="auto"/>
                <w:left w:val="none" w:sz="0" w:space="0" w:color="auto"/>
                <w:bottom w:val="none" w:sz="0" w:space="0" w:color="auto"/>
                <w:right w:val="none" w:sz="0" w:space="0" w:color="auto"/>
              </w:divBdr>
            </w:div>
          </w:divsChild>
        </w:div>
        <w:div w:id="375012111">
          <w:marLeft w:val="0"/>
          <w:marRight w:val="0"/>
          <w:marTop w:val="0"/>
          <w:marBottom w:val="0"/>
          <w:divBdr>
            <w:top w:val="none" w:sz="0" w:space="0" w:color="auto"/>
            <w:left w:val="none" w:sz="0" w:space="0" w:color="auto"/>
            <w:bottom w:val="none" w:sz="0" w:space="0" w:color="auto"/>
            <w:right w:val="none" w:sz="0" w:space="0" w:color="auto"/>
          </w:divBdr>
          <w:divsChild>
            <w:div w:id="1334265011">
              <w:marLeft w:val="0"/>
              <w:marRight w:val="0"/>
              <w:marTop w:val="0"/>
              <w:marBottom w:val="0"/>
              <w:divBdr>
                <w:top w:val="none" w:sz="0" w:space="0" w:color="auto"/>
                <w:left w:val="none" w:sz="0" w:space="0" w:color="auto"/>
                <w:bottom w:val="none" w:sz="0" w:space="0" w:color="auto"/>
                <w:right w:val="none" w:sz="0" w:space="0" w:color="auto"/>
              </w:divBdr>
              <w:divsChild>
                <w:div w:id="4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2808">
      <w:bodyDiv w:val="1"/>
      <w:marLeft w:val="0"/>
      <w:marRight w:val="0"/>
      <w:marTop w:val="0"/>
      <w:marBottom w:val="0"/>
      <w:divBdr>
        <w:top w:val="none" w:sz="0" w:space="0" w:color="auto"/>
        <w:left w:val="none" w:sz="0" w:space="0" w:color="auto"/>
        <w:bottom w:val="none" w:sz="0" w:space="0" w:color="auto"/>
        <w:right w:val="none" w:sz="0" w:space="0" w:color="auto"/>
      </w:divBdr>
    </w:div>
    <w:div w:id="19004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am.org/competingtow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requests@nam.org" TargetMode="External"/><Relationship Id="rId17" Type="http://schemas.openxmlformats.org/officeDocument/2006/relationships/hyperlink" Target="https://linkprotect.cudasvc.com/url?a=http%3a%2f%2fwww.nam.org%2f&amp;c=E,1,axajnLfVd0s9jTrsEpW3qWrbTcWaHGMxRN-4AUN4U37-cLFVsrEbyGfcHx2LqVywmMIFiwsx749sVtC75WHBjhU2atxn0gK3AqIcAiVMYXGvJen5yB957v8Xfw,,&amp;typo=1" TargetMode="External"/><Relationship Id="rId2" Type="http://schemas.openxmlformats.org/officeDocument/2006/relationships/customXml" Target="../customXml/item2.xml"/><Relationship Id="rId16" Type="http://schemas.openxmlformats.org/officeDocument/2006/relationships/hyperlink" Target="https://www.arsenalcapit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348C7.B2A07BB0" TargetMode="External"/><Relationship Id="rId5" Type="http://schemas.openxmlformats.org/officeDocument/2006/relationships/styles" Target="styles.xml"/><Relationship Id="rId15" Type="http://schemas.openxmlformats.org/officeDocument/2006/relationships/hyperlink" Target="http://www.chromacolors.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reatorswanted.org/about-creators-wan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9F9E4F1A36914C81FD32867DFCB0F8" ma:contentTypeVersion="13" ma:contentTypeDescription="Create a new document." ma:contentTypeScope="" ma:versionID="0c2939b4d860aa207610aa899a5a15e9">
  <xsd:schema xmlns:xsd="http://www.w3.org/2001/XMLSchema" xmlns:xs="http://www.w3.org/2001/XMLSchema" xmlns:p="http://schemas.microsoft.com/office/2006/metadata/properties" xmlns:ns3="2ab4871b-bdba-41a7-91b7-6acc58f7d32d" xmlns:ns4="ceebe971-c375-451a-8e72-46b52602b2ca" targetNamespace="http://schemas.microsoft.com/office/2006/metadata/properties" ma:root="true" ma:fieldsID="5b0419adb2b6721b9a746231b78fdb2e" ns3:_="" ns4:_="">
    <xsd:import namespace="2ab4871b-bdba-41a7-91b7-6acc58f7d32d"/>
    <xsd:import namespace="ceebe971-c375-451a-8e72-46b52602b2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871b-bdba-41a7-91b7-6acc58f7d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be971-c375-451a-8e72-46b52602b2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5D1C-01AA-4BF3-A98F-CEB7433FB7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15C8D4-92FB-49F4-8CDB-E4773A5E5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4871b-bdba-41a7-91b7-6acc58f7d32d"/>
    <ds:schemaRef ds:uri="ceebe971-c375-451a-8e72-46b52602b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4DD8F-9FA3-4894-9F5F-8E8ADDBD0825}">
  <ds:schemaRefs>
    <ds:schemaRef ds:uri="http://schemas.microsoft.com/sharepoint/v3/contenttype/forms"/>
  </ds:schemaRefs>
</ds:datastoreItem>
</file>

<file path=customXml/itemProps4.xml><?xml version="1.0" encoding="utf-8"?>
<ds:datastoreItem xmlns:ds="http://schemas.openxmlformats.org/officeDocument/2006/customXml" ds:itemID="{C6406A36-41DD-B74B-A229-CFCB6540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Association of Manufacturers</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Anne Foster</dc:creator>
  <cp:lastModifiedBy>Joseph Murphy</cp:lastModifiedBy>
  <cp:revision>2</cp:revision>
  <cp:lastPrinted>2014-03-19T21:09:00Z</cp:lastPrinted>
  <dcterms:created xsi:type="dcterms:W3CDTF">2022-09-29T12:55:00Z</dcterms:created>
  <dcterms:modified xsi:type="dcterms:W3CDTF">2022-09-29T12:55:00Z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0x010100D89F9E4F1A36914C81FD32867DFCB0F8</vt:lpwstr>
  </property>
</Properties>
</file>